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515B62" w:rsidTr="00515B62">
        <w:tc>
          <w:tcPr>
            <w:tcW w:w="4537" w:type="dxa"/>
            <w:hideMark/>
          </w:tcPr>
          <w:p w:rsidR="00515B62" w:rsidRDefault="00515B62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515B62" w:rsidRDefault="00515B62">
            <w:pPr>
              <w:ind w:right="340"/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15B62" w:rsidRDefault="00515B62">
            <w:pPr>
              <w:jc w:val="both"/>
              <w:rPr>
                <w:b/>
                <w:sz w:val="22"/>
              </w:rPr>
            </w:pPr>
            <w:r>
              <w:rPr>
                <w:rFonts w:ascii="CG Times Cyr" w:hAnsi="CG Times Cyr"/>
                <w:b/>
                <w:sz w:val="22"/>
              </w:rPr>
              <w:t xml:space="preserve">   </w:t>
            </w:r>
          </w:p>
          <w:p w:rsidR="00515B62" w:rsidRDefault="00515B62">
            <w:pPr>
              <w:jc w:val="center"/>
              <w:rPr>
                <w:b/>
                <w:sz w:val="22"/>
              </w:rPr>
            </w:pPr>
          </w:p>
          <w:p w:rsidR="00515B62" w:rsidRDefault="00515B6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5B62" w:rsidRDefault="00515B62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515B62" w:rsidRDefault="00515B62" w:rsidP="00515B62">
      <w:pPr>
        <w:rPr>
          <w:b/>
          <w:sz w:val="22"/>
        </w:rPr>
      </w:pPr>
    </w:p>
    <w:p w:rsidR="00515B62" w:rsidRDefault="00515B62" w:rsidP="00515B62">
      <w:pPr>
        <w:jc w:val="center"/>
        <w:rPr>
          <w:b/>
          <w:sz w:val="22"/>
        </w:rPr>
      </w:pPr>
    </w:p>
    <w:p w:rsidR="007E6574" w:rsidRDefault="0041591E" w:rsidP="0041591E">
      <w:pPr>
        <w:pStyle w:val="a3"/>
        <w:tabs>
          <w:tab w:val="left" w:pos="708"/>
        </w:tabs>
        <w:ind w:firstLine="72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</w:t>
      </w:r>
      <w:r w:rsidR="00515B62" w:rsidRPr="00B95D5E">
        <w:rPr>
          <w:rFonts w:ascii="Bookman Old Style" w:hAnsi="Bookman Old Style"/>
          <w:b/>
          <w:sz w:val="22"/>
        </w:rPr>
        <w:t>РЕШЕНИЕ</w:t>
      </w:r>
      <w:r w:rsidR="00A61E7E">
        <w:rPr>
          <w:rFonts w:ascii="Bookman Old Style" w:hAnsi="Bookman Old Style"/>
          <w:b/>
          <w:sz w:val="22"/>
        </w:rPr>
        <w:t xml:space="preserve">    </w:t>
      </w:r>
      <w:r>
        <w:rPr>
          <w:rFonts w:ascii="Bookman Old Style" w:hAnsi="Bookman Old Style"/>
          <w:b/>
          <w:sz w:val="22"/>
        </w:rPr>
        <w:t xml:space="preserve">                    </w:t>
      </w:r>
      <w:r w:rsidR="00202D96">
        <w:rPr>
          <w:rFonts w:ascii="Bookman Old Style" w:hAnsi="Bookman Old Style"/>
          <w:b/>
          <w:sz w:val="22"/>
        </w:rPr>
        <w:t xml:space="preserve">     </w:t>
      </w:r>
      <w:r>
        <w:rPr>
          <w:rFonts w:ascii="Bookman Old Style" w:hAnsi="Bookman Old Style"/>
          <w:b/>
          <w:sz w:val="22"/>
        </w:rPr>
        <w:t xml:space="preserve">      </w:t>
      </w:r>
    </w:p>
    <w:p w:rsidR="007E6574" w:rsidRDefault="00797A8F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Тринадцатая</w:t>
      </w:r>
      <w:r w:rsidR="007E6574" w:rsidRPr="007E6574">
        <w:rPr>
          <w:rFonts w:ascii="Bookman Old Style" w:hAnsi="Bookman Old Style"/>
          <w:sz w:val="22"/>
        </w:rPr>
        <w:t xml:space="preserve"> сессия </w:t>
      </w:r>
      <w:r w:rsidR="00A61E7E" w:rsidRPr="007E6574">
        <w:rPr>
          <w:rFonts w:ascii="Bookman Old Style" w:hAnsi="Bookman Old Style"/>
          <w:sz w:val="22"/>
        </w:rPr>
        <w:t xml:space="preserve"> </w:t>
      </w:r>
      <w:r w:rsidR="005152C7">
        <w:rPr>
          <w:rFonts w:ascii="Bookman Old Style" w:hAnsi="Bookman Old Style"/>
          <w:sz w:val="22"/>
        </w:rPr>
        <w:t>четверто</w:t>
      </w:r>
      <w:r w:rsidR="007E6574">
        <w:rPr>
          <w:rFonts w:ascii="Bookman Old Style" w:hAnsi="Bookman Old Style"/>
          <w:sz w:val="22"/>
        </w:rPr>
        <w:t>го созыва</w:t>
      </w:r>
    </w:p>
    <w:p w:rsidR="004E0A93" w:rsidRDefault="00A61E7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 w:rsidRPr="007E6574">
        <w:rPr>
          <w:rFonts w:ascii="Bookman Old Style" w:hAnsi="Bookman Old Style"/>
          <w:sz w:val="22"/>
        </w:rPr>
        <w:t xml:space="preserve">   </w:t>
      </w:r>
    </w:p>
    <w:p w:rsidR="0041591E" w:rsidRPr="007E6574" w:rsidRDefault="0041591E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</w:p>
    <w:p w:rsidR="00515B62" w:rsidRPr="001F4396" w:rsidRDefault="00797A8F" w:rsidP="007E6574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21</w:t>
      </w:r>
      <w:r w:rsidR="0041591E">
        <w:rPr>
          <w:szCs w:val="28"/>
        </w:rPr>
        <w:t xml:space="preserve"> </w:t>
      </w:r>
      <w:r>
        <w:rPr>
          <w:szCs w:val="28"/>
        </w:rPr>
        <w:t>февраля</w:t>
      </w:r>
      <w:r w:rsidR="005152C7">
        <w:rPr>
          <w:szCs w:val="28"/>
        </w:rPr>
        <w:t xml:space="preserve"> </w:t>
      </w:r>
      <w:r w:rsidR="007E6574">
        <w:rPr>
          <w:szCs w:val="28"/>
        </w:rPr>
        <w:t xml:space="preserve"> 20</w:t>
      </w:r>
      <w:r>
        <w:rPr>
          <w:szCs w:val="28"/>
        </w:rPr>
        <w:t>20</w:t>
      </w:r>
      <w:r w:rsidR="007E6574">
        <w:rPr>
          <w:szCs w:val="28"/>
        </w:rPr>
        <w:t xml:space="preserve"> г.</w:t>
      </w:r>
      <w:r w:rsidR="00515B62" w:rsidRPr="001618EA">
        <w:rPr>
          <w:szCs w:val="28"/>
        </w:rPr>
        <w:t xml:space="preserve">          </w:t>
      </w:r>
      <w:r w:rsidR="007E6574">
        <w:rPr>
          <w:szCs w:val="28"/>
        </w:rPr>
        <w:t xml:space="preserve">        </w:t>
      </w:r>
      <w:r w:rsidR="00CF1772" w:rsidRPr="001618EA">
        <w:rPr>
          <w:szCs w:val="28"/>
        </w:rPr>
        <w:t xml:space="preserve">     </w:t>
      </w:r>
      <w:r w:rsidR="00515B62" w:rsidRPr="001618EA">
        <w:rPr>
          <w:szCs w:val="28"/>
        </w:rPr>
        <w:t>№</w:t>
      </w:r>
      <w:r w:rsidR="00000613" w:rsidRPr="001618EA">
        <w:rPr>
          <w:szCs w:val="28"/>
        </w:rPr>
        <w:t xml:space="preserve"> </w:t>
      </w:r>
      <w:r>
        <w:rPr>
          <w:szCs w:val="28"/>
        </w:rPr>
        <w:t>13-1</w:t>
      </w:r>
      <w:r w:rsidR="00491E3D">
        <w:rPr>
          <w:szCs w:val="28"/>
        </w:rPr>
        <w:t xml:space="preserve">               </w:t>
      </w:r>
      <w:r w:rsidR="007E6574">
        <w:rPr>
          <w:szCs w:val="28"/>
        </w:rPr>
        <w:t xml:space="preserve">   </w:t>
      </w:r>
      <w:r w:rsidR="00491E3D">
        <w:rPr>
          <w:szCs w:val="28"/>
        </w:rPr>
        <w:t xml:space="preserve">    </w:t>
      </w:r>
      <w:r w:rsidR="00515B62" w:rsidRPr="001F4396">
        <w:rPr>
          <w:szCs w:val="28"/>
        </w:rPr>
        <w:t xml:space="preserve">с. </w:t>
      </w:r>
      <w:proofErr w:type="spellStart"/>
      <w:r w:rsidR="00515B62" w:rsidRPr="001F4396">
        <w:rPr>
          <w:szCs w:val="28"/>
        </w:rPr>
        <w:t>Козуль</w:t>
      </w:r>
      <w:proofErr w:type="spellEnd"/>
    </w:p>
    <w:p w:rsidR="00515B62" w:rsidRPr="001F4396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МО </w:t>
      </w:r>
      <w:proofErr w:type="spellStart"/>
      <w:r>
        <w:rPr>
          <w:b/>
          <w:sz w:val="24"/>
          <w:szCs w:val="24"/>
        </w:rPr>
        <w:t>Козульское</w:t>
      </w:r>
      <w:proofErr w:type="spellEnd"/>
      <w:r>
        <w:rPr>
          <w:b/>
          <w:sz w:val="24"/>
          <w:szCs w:val="24"/>
        </w:rPr>
        <w:t xml:space="preserve"> сельское</w:t>
      </w:r>
    </w:p>
    <w:p w:rsidR="001618EA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</w:t>
      </w:r>
      <w:r w:rsidR="00797A8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</w:t>
      </w:r>
      <w:r w:rsidR="001618EA">
        <w:rPr>
          <w:b/>
          <w:sz w:val="24"/>
          <w:szCs w:val="24"/>
        </w:rPr>
        <w:t>и на плановый</w:t>
      </w:r>
    </w:p>
    <w:p w:rsidR="00515B62" w:rsidRDefault="00A61E7E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</w:t>
      </w:r>
      <w:r w:rsidR="005152C7">
        <w:rPr>
          <w:b/>
          <w:sz w:val="24"/>
          <w:szCs w:val="24"/>
        </w:rPr>
        <w:t>2</w:t>
      </w:r>
      <w:r w:rsidR="00797A8F">
        <w:rPr>
          <w:b/>
          <w:sz w:val="24"/>
          <w:szCs w:val="24"/>
        </w:rPr>
        <w:t>1</w:t>
      </w:r>
      <w:r w:rsidR="001618E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797A8F">
        <w:rPr>
          <w:b/>
          <w:sz w:val="24"/>
          <w:szCs w:val="24"/>
        </w:rPr>
        <w:t>2</w:t>
      </w:r>
      <w:r w:rsidR="001618EA">
        <w:rPr>
          <w:b/>
          <w:sz w:val="24"/>
          <w:szCs w:val="24"/>
        </w:rPr>
        <w:t xml:space="preserve"> г.г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515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Республики Алтай, </w:t>
      </w: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сельский совет депутатов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Pr="005232C8" w:rsidRDefault="00515B62" w:rsidP="005232C8">
      <w:pPr>
        <w:pStyle w:val="a7"/>
        <w:numPr>
          <w:ilvl w:val="0"/>
          <w:numId w:val="1"/>
        </w:numPr>
        <w:rPr>
          <w:sz w:val="24"/>
          <w:szCs w:val="24"/>
        </w:rPr>
      </w:pPr>
      <w:r w:rsidRPr="005232C8">
        <w:rPr>
          <w:sz w:val="24"/>
          <w:szCs w:val="24"/>
        </w:rPr>
        <w:t xml:space="preserve">Внести в бюджет МО </w:t>
      </w:r>
      <w:proofErr w:type="spellStart"/>
      <w:r w:rsidRPr="005232C8">
        <w:rPr>
          <w:sz w:val="24"/>
          <w:szCs w:val="24"/>
        </w:rPr>
        <w:t>Козульское</w:t>
      </w:r>
      <w:proofErr w:type="spellEnd"/>
      <w:r w:rsidRPr="005232C8">
        <w:rPr>
          <w:sz w:val="24"/>
          <w:szCs w:val="24"/>
        </w:rPr>
        <w:t xml:space="preserve"> сельское поселение на 20</w:t>
      </w:r>
      <w:r w:rsidR="00797A8F">
        <w:rPr>
          <w:sz w:val="24"/>
          <w:szCs w:val="24"/>
        </w:rPr>
        <w:t>20</w:t>
      </w:r>
      <w:r w:rsidRPr="005232C8">
        <w:rPr>
          <w:sz w:val="24"/>
          <w:szCs w:val="24"/>
        </w:rPr>
        <w:t xml:space="preserve"> год </w:t>
      </w:r>
      <w:r w:rsidR="001618EA" w:rsidRPr="005232C8">
        <w:rPr>
          <w:sz w:val="24"/>
          <w:szCs w:val="24"/>
        </w:rPr>
        <w:t>и н</w:t>
      </w:r>
      <w:r w:rsidR="00A61E7E">
        <w:rPr>
          <w:sz w:val="24"/>
          <w:szCs w:val="24"/>
        </w:rPr>
        <w:t>а плановый период 20</w:t>
      </w:r>
      <w:r w:rsidR="005152C7">
        <w:rPr>
          <w:sz w:val="24"/>
          <w:szCs w:val="24"/>
        </w:rPr>
        <w:t>2</w:t>
      </w:r>
      <w:r w:rsidR="00797A8F">
        <w:rPr>
          <w:sz w:val="24"/>
          <w:szCs w:val="24"/>
        </w:rPr>
        <w:t>1</w:t>
      </w:r>
      <w:r w:rsidR="00A61E7E">
        <w:rPr>
          <w:sz w:val="24"/>
          <w:szCs w:val="24"/>
        </w:rPr>
        <w:t>-202</w:t>
      </w:r>
      <w:r w:rsidR="00797A8F">
        <w:rPr>
          <w:sz w:val="24"/>
          <w:szCs w:val="24"/>
        </w:rPr>
        <w:t>2</w:t>
      </w:r>
      <w:r w:rsidR="001618EA" w:rsidRPr="005232C8">
        <w:rPr>
          <w:sz w:val="24"/>
          <w:szCs w:val="24"/>
        </w:rPr>
        <w:t xml:space="preserve"> г.г.</w:t>
      </w:r>
      <w:r w:rsidRPr="005232C8">
        <w:rPr>
          <w:sz w:val="24"/>
          <w:szCs w:val="24"/>
        </w:rPr>
        <w:t xml:space="preserve"> следующие изменения и дополнения:</w:t>
      </w:r>
    </w:p>
    <w:p w:rsidR="005232C8" w:rsidRPr="005232C8" w:rsidRDefault="005232C8" w:rsidP="005232C8">
      <w:pPr>
        <w:pStyle w:val="a7"/>
        <w:ind w:left="825"/>
        <w:rPr>
          <w:sz w:val="24"/>
          <w:szCs w:val="24"/>
        </w:rPr>
      </w:pPr>
    </w:p>
    <w:p w:rsidR="00F13499" w:rsidRDefault="00786FB9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1.1</w:t>
      </w:r>
      <w:r w:rsidR="00515B62"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 xml:space="preserve"> </w:t>
      </w:r>
      <w:r w:rsidR="00515B62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>В пункте 2 части 1 статьи 1 цифры «</w:t>
      </w:r>
      <w:r w:rsidR="00797A8F">
        <w:rPr>
          <w:sz w:val="24"/>
          <w:szCs w:val="24"/>
        </w:rPr>
        <w:t>4902,20</w:t>
      </w:r>
      <w:r w:rsidR="00F13499">
        <w:rPr>
          <w:sz w:val="24"/>
          <w:szCs w:val="24"/>
        </w:rPr>
        <w:t>» заменить цифрами «</w:t>
      </w:r>
      <w:r w:rsidR="00797A8F">
        <w:rPr>
          <w:sz w:val="24"/>
          <w:szCs w:val="24"/>
        </w:rPr>
        <w:t>5171,19</w:t>
      </w:r>
      <w:r w:rsidR="00F13499">
        <w:rPr>
          <w:sz w:val="24"/>
          <w:szCs w:val="24"/>
        </w:rPr>
        <w:t>»</w:t>
      </w:r>
    </w:p>
    <w:p w:rsidR="005232C8" w:rsidRDefault="00797A8F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1.2</w:t>
      </w:r>
      <w:r w:rsidR="005232C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>В пункте 3 части 1 статьи 1 цифры «0,00» заменить цифрами «</w:t>
      </w:r>
      <w:r>
        <w:rPr>
          <w:sz w:val="24"/>
          <w:szCs w:val="24"/>
        </w:rPr>
        <w:t>268,99</w:t>
      </w:r>
      <w:r w:rsidR="005232C8">
        <w:rPr>
          <w:sz w:val="24"/>
          <w:szCs w:val="24"/>
        </w:rPr>
        <w:t>»</w:t>
      </w:r>
    </w:p>
    <w:p w:rsidR="00515B62" w:rsidRDefault="00515B62" w:rsidP="00515B62">
      <w:pPr>
        <w:rPr>
          <w:sz w:val="24"/>
          <w:szCs w:val="24"/>
        </w:rPr>
      </w:pP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</w:t>
      </w:r>
      <w:r w:rsidR="00A52FA1">
        <w:rPr>
          <w:sz w:val="24"/>
          <w:szCs w:val="24"/>
        </w:rPr>
        <w:t xml:space="preserve"> </w:t>
      </w:r>
      <w:r w:rsidR="00165846">
        <w:rPr>
          <w:sz w:val="24"/>
          <w:szCs w:val="24"/>
        </w:rPr>
        <w:t>6,</w:t>
      </w:r>
      <w:r w:rsidR="00577E7B">
        <w:rPr>
          <w:sz w:val="24"/>
          <w:szCs w:val="24"/>
        </w:rPr>
        <w:t>8</w:t>
      </w:r>
      <w:r w:rsidR="001618EA">
        <w:rPr>
          <w:sz w:val="24"/>
          <w:szCs w:val="24"/>
        </w:rPr>
        <w:t>,10,12</w:t>
      </w:r>
      <w:r>
        <w:rPr>
          <w:sz w:val="24"/>
          <w:szCs w:val="24"/>
        </w:rPr>
        <w:t xml:space="preserve"> изложить в следующей редакции (прилагается).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 подлежит публикации на официальном сайте </w:t>
      </w:r>
      <w:proofErr w:type="spellStart"/>
      <w:r w:rsidR="005152C7">
        <w:rPr>
          <w:sz w:val="24"/>
          <w:szCs w:val="24"/>
        </w:rPr>
        <w:t>Козульского</w:t>
      </w:r>
      <w:proofErr w:type="spellEnd"/>
      <w:r w:rsidR="005152C7">
        <w:rPr>
          <w:sz w:val="24"/>
          <w:szCs w:val="24"/>
        </w:rPr>
        <w:t xml:space="preserve"> сельского поселения.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</w:t>
      </w:r>
      <w:proofErr w:type="spellStart"/>
      <w:r>
        <w:rPr>
          <w:rFonts w:ascii="Bookman Old Style" w:hAnsi="Bookman Old Style"/>
          <w:sz w:val="24"/>
          <w:szCs w:val="24"/>
        </w:rPr>
        <w:t>Козульского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</w:t>
      </w:r>
      <w:proofErr w:type="spellStart"/>
      <w:r>
        <w:rPr>
          <w:rFonts w:ascii="Bookman Old Style" w:hAnsi="Bookman Old Style"/>
          <w:sz w:val="24"/>
          <w:szCs w:val="24"/>
        </w:rPr>
        <w:t>Ябыев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М.П.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15B62" w:rsidRDefault="00515B62" w:rsidP="00515B62"/>
    <w:p w:rsidR="00515B62" w:rsidRDefault="00515B62" w:rsidP="00515B62"/>
    <w:p w:rsidR="002E231B" w:rsidRDefault="002E231B"/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2F"/>
    <w:multiLevelType w:val="hybridMultilevel"/>
    <w:tmpl w:val="12489E50"/>
    <w:lvl w:ilvl="0" w:tplc="6C3CD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00613"/>
    <w:rsid w:val="00010E6D"/>
    <w:rsid w:val="00095C3E"/>
    <w:rsid w:val="000B6E69"/>
    <w:rsid w:val="000E2A22"/>
    <w:rsid w:val="000E45B4"/>
    <w:rsid w:val="001618EA"/>
    <w:rsid w:val="00165846"/>
    <w:rsid w:val="001F4396"/>
    <w:rsid w:val="00202D96"/>
    <w:rsid w:val="00247BA6"/>
    <w:rsid w:val="00254F5A"/>
    <w:rsid w:val="002A431B"/>
    <w:rsid w:val="002E231B"/>
    <w:rsid w:val="00307596"/>
    <w:rsid w:val="00332ACA"/>
    <w:rsid w:val="00352359"/>
    <w:rsid w:val="00357BC0"/>
    <w:rsid w:val="003732A2"/>
    <w:rsid w:val="003E43A5"/>
    <w:rsid w:val="004018BA"/>
    <w:rsid w:val="0041591E"/>
    <w:rsid w:val="00425752"/>
    <w:rsid w:val="0044090D"/>
    <w:rsid w:val="00491E3D"/>
    <w:rsid w:val="004B5B2E"/>
    <w:rsid w:val="004D3855"/>
    <w:rsid w:val="004D7497"/>
    <w:rsid w:val="004E0A93"/>
    <w:rsid w:val="005152C7"/>
    <w:rsid w:val="00515B62"/>
    <w:rsid w:val="005232C8"/>
    <w:rsid w:val="00560425"/>
    <w:rsid w:val="00577E7B"/>
    <w:rsid w:val="005D45B2"/>
    <w:rsid w:val="005D5105"/>
    <w:rsid w:val="00621EAE"/>
    <w:rsid w:val="0062331D"/>
    <w:rsid w:val="00671991"/>
    <w:rsid w:val="00674F04"/>
    <w:rsid w:val="00690D75"/>
    <w:rsid w:val="006C2AFF"/>
    <w:rsid w:val="006D5605"/>
    <w:rsid w:val="007124A1"/>
    <w:rsid w:val="0073373F"/>
    <w:rsid w:val="00786FB9"/>
    <w:rsid w:val="007971AD"/>
    <w:rsid w:val="00797A8F"/>
    <w:rsid w:val="007B07D5"/>
    <w:rsid w:val="007E0EB4"/>
    <w:rsid w:val="007E6574"/>
    <w:rsid w:val="00850F72"/>
    <w:rsid w:val="00863804"/>
    <w:rsid w:val="00863C17"/>
    <w:rsid w:val="008D7270"/>
    <w:rsid w:val="009765EC"/>
    <w:rsid w:val="00985E88"/>
    <w:rsid w:val="009E23DE"/>
    <w:rsid w:val="00A34177"/>
    <w:rsid w:val="00A35169"/>
    <w:rsid w:val="00A44579"/>
    <w:rsid w:val="00A52FA1"/>
    <w:rsid w:val="00A602F6"/>
    <w:rsid w:val="00A61E7E"/>
    <w:rsid w:val="00A83910"/>
    <w:rsid w:val="00A9623B"/>
    <w:rsid w:val="00AB2D36"/>
    <w:rsid w:val="00AF572F"/>
    <w:rsid w:val="00B259C6"/>
    <w:rsid w:val="00B5395F"/>
    <w:rsid w:val="00B952A4"/>
    <w:rsid w:val="00B95D5E"/>
    <w:rsid w:val="00BA4C60"/>
    <w:rsid w:val="00BE6B36"/>
    <w:rsid w:val="00C103E5"/>
    <w:rsid w:val="00C21CDD"/>
    <w:rsid w:val="00C26153"/>
    <w:rsid w:val="00C3146A"/>
    <w:rsid w:val="00C87FFC"/>
    <w:rsid w:val="00C92705"/>
    <w:rsid w:val="00CB0E4B"/>
    <w:rsid w:val="00CF1772"/>
    <w:rsid w:val="00CF714F"/>
    <w:rsid w:val="00D42A2A"/>
    <w:rsid w:val="00D73384"/>
    <w:rsid w:val="00D743DE"/>
    <w:rsid w:val="00D87CD9"/>
    <w:rsid w:val="00DA41FA"/>
    <w:rsid w:val="00DC2106"/>
    <w:rsid w:val="00DF401E"/>
    <w:rsid w:val="00E07170"/>
    <w:rsid w:val="00E15581"/>
    <w:rsid w:val="00E36348"/>
    <w:rsid w:val="00E402A4"/>
    <w:rsid w:val="00EF28D1"/>
    <w:rsid w:val="00F007D6"/>
    <w:rsid w:val="00F13499"/>
    <w:rsid w:val="00F218A4"/>
    <w:rsid w:val="00F24C7A"/>
    <w:rsid w:val="00F4286D"/>
    <w:rsid w:val="00F51246"/>
    <w:rsid w:val="00F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2</cp:revision>
  <cp:lastPrinted>2020-02-20T02:49:00Z</cp:lastPrinted>
  <dcterms:created xsi:type="dcterms:W3CDTF">2020-02-20T02:49:00Z</dcterms:created>
  <dcterms:modified xsi:type="dcterms:W3CDTF">2020-02-20T02:49:00Z</dcterms:modified>
</cp:coreProperties>
</file>