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42"/>
        <w:tblW w:w="10326" w:type="dxa"/>
        <w:tblLayout w:type="fixed"/>
        <w:tblLook w:val="04A0"/>
      </w:tblPr>
      <w:tblGrid>
        <w:gridCol w:w="4590"/>
        <w:gridCol w:w="2007"/>
        <w:gridCol w:w="3729"/>
      </w:tblGrid>
      <w:tr w:rsidR="00CD06D8" w:rsidRPr="001D7B00" w:rsidTr="002124A4">
        <w:trPr>
          <w:trHeight w:val="1993"/>
        </w:trPr>
        <w:tc>
          <w:tcPr>
            <w:tcW w:w="4590" w:type="dxa"/>
            <w:hideMark/>
          </w:tcPr>
          <w:p w:rsidR="00CD06D8" w:rsidRDefault="00CD06D8" w:rsidP="002124A4">
            <w:pPr>
              <w:pStyle w:val="1"/>
              <w:spacing w:before="0"/>
              <w:rPr>
                <w:rFonts w:ascii="Times New Roman" w:hAnsi="Times New Roman"/>
              </w:rPr>
            </w:pPr>
            <w:r w:rsidRPr="001D7B00">
              <w:rPr>
                <w:rFonts w:ascii="Times New Roman" w:hAnsi="Times New Roman"/>
              </w:rPr>
              <w:t xml:space="preserve">  </w:t>
            </w:r>
          </w:p>
          <w:p w:rsidR="00CD06D8" w:rsidRDefault="00CD06D8" w:rsidP="002124A4">
            <w:pPr>
              <w:pStyle w:val="1"/>
              <w:spacing w:before="0"/>
              <w:rPr>
                <w:rFonts w:ascii="Times New Roman" w:hAnsi="Times New Roman"/>
              </w:rPr>
            </w:pPr>
          </w:p>
          <w:p w:rsidR="00CD06D8" w:rsidRPr="001D7B00" w:rsidRDefault="00CD06D8" w:rsidP="002124A4">
            <w:pPr>
              <w:pStyle w:val="1"/>
              <w:spacing w:before="0"/>
              <w:rPr>
                <w:rFonts w:ascii="Times New Roman" w:hAnsi="Times New Roman"/>
              </w:rPr>
            </w:pPr>
            <w:r w:rsidRPr="001D7B00">
              <w:rPr>
                <w:rFonts w:ascii="Times New Roman" w:hAnsi="Times New Roman"/>
              </w:rPr>
              <w:t xml:space="preserve">    Российская Федерация</w:t>
            </w:r>
          </w:p>
          <w:p w:rsidR="00CD06D8" w:rsidRPr="001D7B00" w:rsidRDefault="00CD06D8" w:rsidP="002124A4">
            <w:pPr>
              <w:spacing w:after="0" w:line="240" w:lineRule="auto"/>
              <w:ind w:right="340"/>
              <w:jc w:val="center"/>
              <w:rPr>
                <w:rFonts w:ascii="Times New Roman" w:hAnsi="Times New Roman" w:cs="Times New Roman"/>
                <w:b/>
                <w:sz w:val="28"/>
                <w:szCs w:val="28"/>
              </w:rPr>
            </w:pPr>
            <w:r w:rsidRPr="001D7B00">
              <w:rPr>
                <w:rFonts w:ascii="Times New Roman" w:hAnsi="Times New Roman" w:cs="Times New Roman"/>
                <w:b/>
                <w:sz w:val="28"/>
                <w:szCs w:val="28"/>
              </w:rPr>
              <w:t xml:space="preserve">Республика Алтай </w:t>
            </w:r>
          </w:p>
          <w:p w:rsidR="00CD06D8" w:rsidRPr="001D7B00" w:rsidRDefault="00CD06D8" w:rsidP="002124A4">
            <w:pPr>
              <w:spacing w:after="0" w:line="240" w:lineRule="auto"/>
              <w:ind w:right="340"/>
              <w:jc w:val="center"/>
              <w:rPr>
                <w:rFonts w:ascii="Times New Roman" w:hAnsi="Times New Roman" w:cs="Times New Roman"/>
                <w:b/>
                <w:sz w:val="28"/>
                <w:szCs w:val="28"/>
              </w:rPr>
            </w:pPr>
            <w:proofErr w:type="spellStart"/>
            <w:r w:rsidRPr="001D7B00">
              <w:rPr>
                <w:rFonts w:ascii="Times New Roman" w:hAnsi="Times New Roman" w:cs="Times New Roman"/>
                <w:b/>
                <w:sz w:val="28"/>
                <w:szCs w:val="28"/>
              </w:rPr>
              <w:t>Усть-Канский</w:t>
            </w:r>
            <w:proofErr w:type="spellEnd"/>
            <w:r w:rsidRPr="001D7B00">
              <w:rPr>
                <w:rFonts w:ascii="Times New Roman" w:hAnsi="Times New Roman" w:cs="Times New Roman"/>
                <w:b/>
                <w:sz w:val="28"/>
                <w:szCs w:val="28"/>
              </w:rPr>
              <w:t xml:space="preserve"> район</w:t>
            </w:r>
          </w:p>
          <w:p w:rsidR="00CD06D8" w:rsidRPr="001D7B00" w:rsidRDefault="00CD06D8" w:rsidP="002124A4">
            <w:pPr>
              <w:spacing w:after="0" w:line="240" w:lineRule="auto"/>
              <w:ind w:right="340"/>
              <w:jc w:val="center"/>
              <w:rPr>
                <w:rFonts w:ascii="Times New Roman" w:hAnsi="Times New Roman" w:cs="Times New Roman"/>
                <w:b/>
                <w:sz w:val="28"/>
                <w:szCs w:val="28"/>
              </w:rPr>
            </w:pPr>
            <w:r w:rsidRPr="001D7B00">
              <w:rPr>
                <w:rFonts w:ascii="Times New Roman" w:hAnsi="Times New Roman" w:cs="Times New Roman"/>
                <w:b/>
                <w:sz w:val="28"/>
                <w:szCs w:val="28"/>
              </w:rPr>
              <w:t xml:space="preserve">Совет депутатов </w:t>
            </w:r>
            <w:proofErr w:type="spellStart"/>
            <w:r w:rsidRPr="001D7B00">
              <w:rPr>
                <w:rFonts w:ascii="Times New Roman" w:hAnsi="Times New Roman" w:cs="Times New Roman"/>
                <w:b/>
                <w:sz w:val="28"/>
                <w:szCs w:val="28"/>
              </w:rPr>
              <w:t>Козульского</w:t>
            </w:r>
            <w:proofErr w:type="spellEnd"/>
            <w:r w:rsidRPr="001D7B00">
              <w:rPr>
                <w:rFonts w:ascii="Times New Roman" w:hAnsi="Times New Roman" w:cs="Times New Roman"/>
                <w:b/>
                <w:sz w:val="28"/>
                <w:szCs w:val="28"/>
              </w:rPr>
              <w:t xml:space="preserve"> сельского поселения</w:t>
            </w:r>
          </w:p>
        </w:tc>
        <w:tc>
          <w:tcPr>
            <w:tcW w:w="2007" w:type="dxa"/>
          </w:tcPr>
          <w:p w:rsidR="00CD06D8" w:rsidRPr="001D7B00" w:rsidRDefault="00CD06D8" w:rsidP="002124A4">
            <w:pPr>
              <w:spacing w:after="0" w:line="240" w:lineRule="auto"/>
              <w:jc w:val="both"/>
              <w:rPr>
                <w:rFonts w:ascii="Times New Roman" w:hAnsi="Times New Roman" w:cs="Times New Roman"/>
                <w:b/>
                <w:sz w:val="28"/>
                <w:szCs w:val="28"/>
              </w:rPr>
            </w:pPr>
            <w:r w:rsidRPr="001D7B00">
              <w:rPr>
                <w:rFonts w:ascii="Times New Roman" w:hAnsi="Times New Roman" w:cs="Times New Roman"/>
                <w:b/>
                <w:sz w:val="28"/>
                <w:szCs w:val="28"/>
              </w:rPr>
              <w:t xml:space="preserve">   </w:t>
            </w:r>
          </w:p>
          <w:p w:rsidR="00CD06D8" w:rsidRDefault="00CD06D8" w:rsidP="002124A4">
            <w:pPr>
              <w:spacing w:after="0" w:line="240" w:lineRule="auto"/>
              <w:jc w:val="center"/>
              <w:rPr>
                <w:rFonts w:ascii="Times New Roman" w:eastAsia="Calibri" w:hAnsi="Times New Roman" w:cs="Times New Roman"/>
                <w:noProof/>
              </w:rPr>
            </w:pPr>
          </w:p>
          <w:p w:rsidR="00CD06D8" w:rsidRDefault="00CD06D8" w:rsidP="002124A4">
            <w:pPr>
              <w:spacing w:after="0" w:line="240" w:lineRule="auto"/>
              <w:jc w:val="center"/>
              <w:rPr>
                <w:rFonts w:ascii="Times New Roman" w:eastAsia="Calibri" w:hAnsi="Times New Roman" w:cs="Times New Roman"/>
                <w:noProof/>
              </w:rPr>
            </w:pPr>
          </w:p>
          <w:p w:rsidR="00CD06D8" w:rsidRPr="001D7B00" w:rsidRDefault="00CD06D8" w:rsidP="002124A4">
            <w:pPr>
              <w:spacing w:after="0" w:line="240" w:lineRule="auto"/>
              <w:jc w:val="center"/>
              <w:rPr>
                <w:rFonts w:ascii="Times New Roman" w:hAnsi="Times New Roman" w:cs="Times New Roman"/>
                <w:b/>
                <w:sz w:val="28"/>
                <w:szCs w:val="28"/>
              </w:rPr>
            </w:pPr>
            <w:r>
              <w:rPr>
                <w:rFonts w:ascii="Times New Roman" w:eastAsia="Calibri" w:hAnsi="Times New Roman" w:cs="Times New Roman"/>
                <w:noProof/>
              </w:rPr>
              <w:drawing>
                <wp:inline distT="0" distB="0" distL="0" distR="0">
                  <wp:extent cx="7334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CD06D8" w:rsidRPr="001D7B00" w:rsidRDefault="00CD06D8" w:rsidP="002124A4">
            <w:pPr>
              <w:spacing w:after="0" w:line="240" w:lineRule="auto"/>
              <w:jc w:val="center"/>
              <w:rPr>
                <w:rFonts w:ascii="Times New Roman" w:hAnsi="Times New Roman" w:cs="Times New Roman"/>
                <w:sz w:val="28"/>
                <w:szCs w:val="28"/>
              </w:rPr>
            </w:pPr>
          </w:p>
        </w:tc>
        <w:tc>
          <w:tcPr>
            <w:tcW w:w="3729" w:type="dxa"/>
            <w:hideMark/>
          </w:tcPr>
          <w:p w:rsidR="00CD06D8" w:rsidRDefault="00CD06D8" w:rsidP="002124A4">
            <w:pPr>
              <w:spacing w:after="0" w:line="240" w:lineRule="auto"/>
              <w:ind w:right="-108"/>
              <w:rPr>
                <w:rFonts w:ascii="Times New Roman" w:hAnsi="Times New Roman" w:cs="Times New Roman"/>
                <w:b/>
                <w:sz w:val="28"/>
                <w:szCs w:val="28"/>
              </w:rPr>
            </w:pPr>
          </w:p>
          <w:p w:rsidR="00CD06D8" w:rsidRDefault="00CD06D8" w:rsidP="002124A4">
            <w:pPr>
              <w:spacing w:after="0" w:line="240" w:lineRule="auto"/>
              <w:ind w:right="-108"/>
              <w:rPr>
                <w:rFonts w:ascii="Times New Roman" w:hAnsi="Times New Roman" w:cs="Times New Roman"/>
                <w:b/>
                <w:sz w:val="28"/>
                <w:szCs w:val="28"/>
              </w:rPr>
            </w:pPr>
          </w:p>
          <w:p w:rsidR="00CD06D8" w:rsidRPr="001D7B00" w:rsidRDefault="00CD06D8" w:rsidP="002124A4">
            <w:pPr>
              <w:spacing w:after="0" w:line="240" w:lineRule="auto"/>
              <w:ind w:right="-108"/>
              <w:rPr>
                <w:rFonts w:ascii="Times New Roman" w:hAnsi="Times New Roman" w:cs="Times New Roman"/>
                <w:b/>
                <w:sz w:val="28"/>
                <w:szCs w:val="28"/>
              </w:rPr>
            </w:pPr>
            <w:r w:rsidRPr="001D7B00">
              <w:rPr>
                <w:rFonts w:ascii="Times New Roman" w:hAnsi="Times New Roman" w:cs="Times New Roman"/>
                <w:b/>
                <w:sz w:val="28"/>
                <w:szCs w:val="28"/>
              </w:rPr>
              <w:t xml:space="preserve">     Россия </w:t>
            </w:r>
            <w:proofErr w:type="spellStart"/>
            <w:r w:rsidRPr="001D7B00">
              <w:rPr>
                <w:rFonts w:ascii="Times New Roman" w:hAnsi="Times New Roman" w:cs="Times New Roman"/>
                <w:b/>
                <w:sz w:val="28"/>
                <w:szCs w:val="28"/>
              </w:rPr>
              <w:t>Федерациязы</w:t>
            </w:r>
            <w:proofErr w:type="spellEnd"/>
          </w:p>
          <w:p w:rsidR="00CD06D8" w:rsidRPr="001D7B00" w:rsidRDefault="00CD06D8" w:rsidP="002124A4">
            <w:pPr>
              <w:spacing w:after="0" w:line="240" w:lineRule="auto"/>
              <w:ind w:left="-108" w:right="-108"/>
              <w:jc w:val="center"/>
              <w:rPr>
                <w:rFonts w:ascii="Times New Roman" w:hAnsi="Times New Roman" w:cs="Times New Roman"/>
                <w:b/>
                <w:sz w:val="28"/>
                <w:szCs w:val="28"/>
              </w:rPr>
            </w:pPr>
            <w:r w:rsidRPr="001D7B00">
              <w:rPr>
                <w:rFonts w:ascii="Times New Roman" w:hAnsi="Times New Roman" w:cs="Times New Roman"/>
                <w:b/>
                <w:sz w:val="28"/>
                <w:szCs w:val="28"/>
              </w:rPr>
              <w:t xml:space="preserve">Алтай </w:t>
            </w:r>
            <w:proofErr w:type="spellStart"/>
            <w:r w:rsidRPr="001D7B00">
              <w:rPr>
                <w:rFonts w:ascii="Times New Roman" w:hAnsi="Times New Roman" w:cs="Times New Roman"/>
                <w:b/>
                <w:sz w:val="28"/>
                <w:szCs w:val="28"/>
              </w:rPr>
              <w:t>Республиканын</w:t>
            </w:r>
            <w:proofErr w:type="spellEnd"/>
          </w:p>
          <w:p w:rsidR="00CD06D8" w:rsidRPr="001D7B00" w:rsidRDefault="00CD06D8" w:rsidP="002124A4">
            <w:pPr>
              <w:spacing w:after="0" w:line="240" w:lineRule="auto"/>
              <w:ind w:left="-108" w:right="-108"/>
              <w:jc w:val="center"/>
              <w:rPr>
                <w:rFonts w:ascii="Times New Roman" w:hAnsi="Times New Roman" w:cs="Times New Roman"/>
                <w:b/>
                <w:sz w:val="28"/>
                <w:szCs w:val="28"/>
              </w:rPr>
            </w:pPr>
            <w:proofErr w:type="spellStart"/>
            <w:r w:rsidRPr="001D7B00">
              <w:rPr>
                <w:rFonts w:ascii="Times New Roman" w:hAnsi="Times New Roman" w:cs="Times New Roman"/>
                <w:b/>
                <w:sz w:val="28"/>
                <w:szCs w:val="28"/>
              </w:rPr>
              <w:t>Кан-Оозы</w:t>
            </w:r>
            <w:proofErr w:type="spellEnd"/>
            <w:r w:rsidRPr="001D7B00">
              <w:rPr>
                <w:rFonts w:ascii="Times New Roman" w:hAnsi="Times New Roman" w:cs="Times New Roman"/>
                <w:b/>
                <w:sz w:val="28"/>
                <w:szCs w:val="28"/>
              </w:rPr>
              <w:t xml:space="preserve"> </w:t>
            </w:r>
            <w:proofErr w:type="spellStart"/>
            <w:r w:rsidRPr="001D7B00">
              <w:rPr>
                <w:rFonts w:ascii="Times New Roman" w:hAnsi="Times New Roman" w:cs="Times New Roman"/>
                <w:b/>
                <w:sz w:val="28"/>
                <w:szCs w:val="28"/>
              </w:rPr>
              <w:t>аймагындагы</w:t>
            </w:r>
            <w:proofErr w:type="spellEnd"/>
          </w:p>
          <w:p w:rsidR="00CD06D8" w:rsidRPr="001D7B00" w:rsidRDefault="00CD06D8" w:rsidP="002124A4">
            <w:pPr>
              <w:spacing w:after="0" w:line="240" w:lineRule="auto"/>
              <w:ind w:left="-108" w:right="-108"/>
              <w:jc w:val="center"/>
              <w:rPr>
                <w:rFonts w:ascii="Times New Roman" w:hAnsi="Times New Roman" w:cs="Times New Roman"/>
                <w:b/>
                <w:sz w:val="28"/>
                <w:szCs w:val="28"/>
              </w:rPr>
            </w:pPr>
            <w:proofErr w:type="spellStart"/>
            <w:r w:rsidRPr="001D7B00">
              <w:rPr>
                <w:rFonts w:ascii="Times New Roman" w:hAnsi="Times New Roman" w:cs="Times New Roman"/>
                <w:b/>
                <w:sz w:val="28"/>
                <w:szCs w:val="28"/>
              </w:rPr>
              <w:t>Козул</w:t>
            </w:r>
            <w:proofErr w:type="spellEnd"/>
            <w:r w:rsidRPr="001D7B00">
              <w:rPr>
                <w:rFonts w:ascii="Times New Roman" w:hAnsi="Times New Roman" w:cs="Times New Roman"/>
                <w:b/>
                <w:sz w:val="28"/>
                <w:szCs w:val="28"/>
              </w:rPr>
              <w:t xml:space="preserve">  </w:t>
            </w:r>
            <w:r w:rsidRPr="001D7B00">
              <w:rPr>
                <w:rFonts w:ascii="Times New Roman" w:hAnsi="Times New Roman" w:cs="Times New Roman"/>
                <w:b/>
                <w:sz w:val="28"/>
                <w:szCs w:val="28"/>
                <w:lang w:val="en-US"/>
              </w:rPr>
              <w:t>j</w:t>
            </w:r>
            <w:proofErr w:type="spellStart"/>
            <w:r w:rsidRPr="001D7B00">
              <w:rPr>
                <w:rFonts w:ascii="Times New Roman" w:hAnsi="Times New Roman" w:cs="Times New Roman"/>
                <w:b/>
                <w:sz w:val="28"/>
                <w:szCs w:val="28"/>
              </w:rPr>
              <w:t>урт</w:t>
            </w:r>
            <w:proofErr w:type="spellEnd"/>
            <w:r w:rsidRPr="001D7B00">
              <w:rPr>
                <w:rFonts w:ascii="Times New Roman" w:hAnsi="Times New Roman" w:cs="Times New Roman"/>
                <w:b/>
                <w:sz w:val="28"/>
                <w:szCs w:val="28"/>
              </w:rPr>
              <w:t xml:space="preserve"> </w:t>
            </w:r>
            <w:r w:rsidRPr="001D7B00">
              <w:rPr>
                <w:rFonts w:ascii="Times New Roman" w:hAnsi="Times New Roman" w:cs="Times New Roman"/>
                <w:b/>
                <w:sz w:val="28"/>
                <w:szCs w:val="28"/>
                <w:lang w:val="en-US"/>
              </w:rPr>
              <w:t>j</w:t>
            </w:r>
            <w:proofErr w:type="spellStart"/>
            <w:r w:rsidRPr="001D7B00">
              <w:rPr>
                <w:rFonts w:ascii="Times New Roman" w:hAnsi="Times New Roman" w:cs="Times New Roman"/>
                <w:b/>
                <w:sz w:val="28"/>
                <w:szCs w:val="28"/>
              </w:rPr>
              <w:t>еезенин</w:t>
            </w:r>
            <w:proofErr w:type="spellEnd"/>
            <w:r w:rsidRPr="001D7B00">
              <w:rPr>
                <w:rFonts w:ascii="Times New Roman" w:hAnsi="Times New Roman" w:cs="Times New Roman"/>
                <w:b/>
                <w:sz w:val="28"/>
                <w:szCs w:val="28"/>
              </w:rPr>
              <w:t xml:space="preserve"> </w:t>
            </w:r>
          </w:p>
          <w:p w:rsidR="00CD06D8" w:rsidRPr="001D7B00" w:rsidRDefault="00CD06D8" w:rsidP="002124A4">
            <w:pPr>
              <w:spacing w:after="0" w:line="240" w:lineRule="auto"/>
              <w:ind w:left="-108" w:right="-108"/>
              <w:jc w:val="center"/>
              <w:rPr>
                <w:rFonts w:ascii="Times New Roman" w:hAnsi="Times New Roman" w:cs="Times New Roman"/>
                <w:b/>
                <w:sz w:val="28"/>
                <w:szCs w:val="28"/>
              </w:rPr>
            </w:pPr>
            <w:proofErr w:type="spellStart"/>
            <w:r w:rsidRPr="001D7B00">
              <w:rPr>
                <w:rFonts w:ascii="Times New Roman" w:hAnsi="Times New Roman" w:cs="Times New Roman"/>
                <w:b/>
                <w:sz w:val="28"/>
                <w:szCs w:val="28"/>
              </w:rPr>
              <w:t>депутаттарынын</w:t>
            </w:r>
            <w:proofErr w:type="spellEnd"/>
            <w:r w:rsidRPr="001D7B00">
              <w:rPr>
                <w:rFonts w:ascii="Times New Roman" w:hAnsi="Times New Roman" w:cs="Times New Roman"/>
                <w:b/>
                <w:sz w:val="28"/>
                <w:szCs w:val="28"/>
              </w:rPr>
              <w:t xml:space="preserve"> </w:t>
            </w:r>
            <w:proofErr w:type="spellStart"/>
            <w:r w:rsidRPr="001D7B00">
              <w:rPr>
                <w:rFonts w:ascii="Times New Roman" w:hAnsi="Times New Roman" w:cs="Times New Roman"/>
                <w:b/>
                <w:sz w:val="28"/>
                <w:szCs w:val="28"/>
              </w:rPr>
              <w:t>Соведи</w:t>
            </w:r>
            <w:proofErr w:type="spellEnd"/>
            <w:r w:rsidRPr="001D7B00">
              <w:rPr>
                <w:rFonts w:ascii="Times New Roman" w:hAnsi="Times New Roman" w:cs="Times New Roman"/>
                <w:b/>
                <w:sz w:val="28"/>
                <w:szCs w:val="28"/>
              </w:rPr>
              <w:t xml:space="preserve"> </w:t>
            </w:r>
          </w:p>
          <w:p w:rsidR="00CD06D8" w:rsidRPr="001D7B00" w:rsidRDefault="00CD06D8" w:rsidP="002124A4">
            <w:pPr>
              <w:spacing w:after="0" w:line="240" w:lineRule="auto"/>
              <w:ind w:left="-108" w:right="-108"/>
              <w:jc w:val="center"/>
              <w:rPr>
                <w:rFonts w:ascii="Times New Roman" w:hAnsi="Times New Roman" w:cs="Times New Roman"/>
                <w:b/>
                <w:sz w:val="28"/>
                <w:szCs w:val="28"/>
              </w:rPr>
            </w:pPr>
          </w:p>
        </w:tc>
      </w:tr>
    </w:tbl>
    <w:p w:rsidR="00CD06D8" w:rsidRPr="001D7B00" w:rsidRDefault="00CD06D8" w:rsidP="00CD06D8">
      <w:pPr>
        <w:keepNext/>
        <w:spacing w:after="0" w:line="240" w:lineRule="auto"/>
        <w:rPr>
          <w:rFonts w:ascii="Times New Roman" w:hAnsi="Times New Roman" w:cs="Times New Roman"/>
        </w:rPr>
      </w:pPr>
    </w:p>
    <w:p w:rsidR="00CD06D8" w:rsidRPr="001D7B00" w:rsidRDefault="00CD06D8" w:rsidP="00CD06D8">
      <w:pPr>
        <w:keepNext/>
        <w:spacing w:after="0" w:line="240" w:lineRule="auto"/>
        <w:jc w:val="center"/>
        <w:rPr>
          <w:rFonts w:ascii="Times New Roman" w:hAnsi="Times New Roman" w:cs="Times New Roman"/>
          <w:sz w:val="28"/>
          <w:szCs w:val="28"/>
        </w:rPr>
      </w:pPr>
      <w:r w:rsidRPr="001D7B00">
        <w:rPr>
          <w:rFonts w:ascii="Times New Roman" w:hAnsi="Times New Roman" w:cs="Times New Roman"/>
          <w:sz w:val="28"/>
          <w:szCs w:val="28"/>
        </w:rPr>
        <w:t>РЕШЕНИЕ</w:t>
      </w:r>
    </w:p>
    <w:p w:rsidR="00CD06D8" w:rsidRPr="001D7B00" w:rsidRDefault="00CD06D8" w:rsidP="00CD06D8">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Тридцатой</w:t>
      </w:r>
      <w:r w:rsidRPr="001D7B00">
        <w:rPr>
          <w:rFonts w:ascii="Times New Roman" w:hAnsi="Times New Roman" w:cs="Times New Roman"/>
          <w:sz w:val="28"/>
          <w:szCs w:val="28"/>
        </w:rPr>
        <w:t xml:space="preserve">  сессии</w:t>
      </w:r>
    </w:p>
    <w:p w:rsidR="00CD06D8" w:rsidRPr="001D7B00" w:rsidRDefault="00CD06D8" w:rsidP="00CD06D8">
      <w:pPr>
        <w:keepNext/>
        <w:spacing w:after="0" w:line="240" w:lineRule="auto"/>
        <w:jc w:val="center"/>
        <w:rPr>
          <w:rFonts w:ascii="Times New Roman" w:hAnsi="Times New Roman" w:cs="Times New Roman"/>
          <w:sz w:val="28"/>
          <w:szCs w:val="28"/>
        </w:rPr>
      </w:pPr>
      <w:r w:rsidRPr="001D7B00">
        <w:rPr>
          <w:rFonts w:ascii="Times New Roman" w:hAnsi="Times New Roman" w:cs="Times New Roman"/>
          <w:sz w:val="28"/>
          <w:szCs w:val="28"/>
        </w:rPr>
        <w:t>четвертого  созыва</w:t>
      </w:r>
    </w:p>
    <w:p w:rsidR="00CD06D8" w:rsidRPr="001D7B00" w:rsidRDefault="00CD06D8" w:rsidP="00CD06D8">
      <w:pPr>
        <w:keepNext/>
        <w:spacing w:after="0" w:line="240" w:lineRule="auto"/>
        <w:jc w:val="both"/>
        <w:rPr>
          <w:rFonts w:ascii="Times New Roman" w:hAnsi="Times New Roman" w:cs="Times New Roman"/>
          <w:sz w:val="28"/>
          <w:szCs w:val="28"/>
        </w:rPr>
      </w:pPr>
    </w:p>
    <w:p w:rsidR="00CD06D8" w:rsidRPr="001D7B00" w:rsidRDefault="00CD06D8" w:rsidP="00CD06D8">
      <w:pPr>
        <w:keepNex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w:t>
      </w:r>
      <w:r w:rsidRPr="001D7B00">
        <w:rPr>
          <w:rFonts w:ascii="Times New Roman" w:hAnsi="Times New Roman" w:cs="Times New Roman"/>
          <w:sz w:val="28"/>
          <w:szCs w:val="28"/>
        </w:rPr>
        <w:t>»</w:t>
      </w:r>
      <w:r>
        <w:rPr>
          <w:rFonts w:ascii="Times New Roman" w:hAnsi="Times New Roman" w:cs="Times New Roman"/>
          <w:sz w:val="28"/>
          <w:szCs w:val="28"/>
        </w:rPr>
        <w:t xml:space="preserve">  апреля 2023 </w:t>
      </w:r>
      <w:r w:rsidRPr="001D7B00">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1D7B00">
        <w:rPr>
          <w:rFonts w:ascii="Times New Roman" w:hAnsi="Times New Roman" w:cs="Times New Roman"/>
          <w:sz w:val="28"/>
          <w:szCs w:val="28"/>
        </w:rPr>
        <w:t xml:space="preserve"> с. Козуль             </w:t>
      </w:r>
      <w:r>
        <w:rPr>
          <w:rFonts w:ascii="Times New Roman" w:hAnsi="Times New Roman" w:cs="Times New Roman"/>
          <w:sz w:val="28"/>
          <w:szCs w:val="28"/>
        </w:rPr>
        <w:t xml:space="preserve">               № 30-</w:t>
      </w:r>
      <w:r w:rsidR="0092564F">
        <w:rPr>
          <w:rFonts w:ascii="Times New Roman" w:hAnsi="Times New Roman" w:cs="Times New Roman"/>
          <w:sz w:val="28"/>
          <w:szCs w:val="28"/>
        </w:rPr>
        <w:t>2</w:t>
      </w:r>
    </w:p>
    <w:p w:rsidR="00B90E86" w:rsidRPr="00B255E4" w:rsidRDefault="00B90E86" w:rsidP="00B90E86">
      <w:pPr>
        <w:rPr>
          <w:rFonts w:ascii="Times New Roman" w:hAnsi="Times New Roman" w:cs="Times New Roman"/>
        </w:rPr>
      </w:pPr>
      <w:r w:rsidRPr="00B255E4">
        <w:rPr>
          <w:rFonts w:ascii="Times New Roman" w:hAnsi="Times New Roman" w:cs="Times New Roman"/>
          <w:sz w:val="28"/>
          <w:szCs w:val="28"/>
        </w:rPr>
        <w:t xml:space="preserve">  </w:t>
      </w:r>
      <w:r w:rsidRPr="00B255E4">
        <w:rPr>
          <w:rFonts w:ascii="Times New Roman" w:hAnsi="Times New Roman" w:cs="Times New Roman"/>
        </w:rPr>
        <w:t xml:space="preserve">         </w:t>
      </w:r>
    </w:p>
    <w:p w:rsidR="00B90E86" w:rsidRPr="00716C48" w:rsidRDefault="00B90E86" w:rsidP="00B90E86">
      <w:pPr>
        <w:spacing w:after="0"/>
        <w:rPr>
          <w:rFonts w:ascii="Times New Roman" w:hAnsi="Times New Roman" w:cs="Times New Roman"/>
          <w:b/>
          <w:sz w:val="28"/>
          <w:szCs w:val="28"/>
        </w:rPr>
      </w:pPr>
      <w:r w:rsidRPr="00716C48">
        <w:rPr>
          <w:rFonts w:ascii="Times New Roman" w:hAnsi="Times New Roman" w:cs="Times New Roman"/>
          <w:b/>
          <w:sz w:val="28"/>
          <w:szCs w:val="28"/>
        </w:rPr>
        <w:t xml:space="preserve">О внесении изменений в Решение сессии Совета </w:t>
      </w:r>
    </w:p>
    <w:p w:rsidR="00B90E86" w:rsidRPr="00716C48" w:rsidRDefault="00B90E86" w:rsidP="00B90E86">
      <w:pPr>
        <w:spacing w:after="0"/>
        <w:rPr>
          <w:rFonts w:ascii="Times New Roman" w:hAnsi="Times New Roman"/>
          <w:b/>
          <w:color w:val="000000"/>
          <w:sz w:val="28"/>
          <w:szCs w:val="28"/>
        </w:rPr>
      </w:pPr>
      <w:r w:rsidRPr="00716C48">
        <w:rPr>
          <w:rFonts w:ascii="Times New Roman" w:hAnsi="Times New Roman"/>
          <w:b/>
          <w:color w:val="000000"/>
          <w:sz w:val="28"/>
          <w:szCs w:val="28"/>
        </w:rPr>
        <w:t xml:space="preserve">депутатов </w:t>
      </w:r>
      <w:proofErr w:type="spellStart"/>
      <w:r w:rsidR="00D62645">
        <w:rPr>
          <w:rFonts w:ascii="Times New Roman" w:hAnsi="Times New Roman"/>
          <w:b/>
          <w:color w:val="000000"/>
          <w:sz w:val="28"/>
          <w:szCs w:val="28"/>
        </w:rPr>
        <w:t>Козуль</w:t>
      </w:r>
      <w:r w:rsidRPr="00716C48">
        <w:rPr>
          <w:rFonts w:ascii="Times New Roman" w:hAnsi="Times New Roman"/>
          <w:b/>
          <w:color w:val="000000"/>
          <w:sz w:val="28"/>
          <w:szCs w:val="28"/>
        </w:rPr>
        <w:t>ского</w:t>
      </w:r>
      <w:proofErr w:type="spellEnd"/>
      <w:r w:rsidRPr="00716C48">
        <w:rPr>
          <w:rFonts w:ascii="Times New Roman" w:hAnsi="Times New Roman"/>
          <w:b/>
          <w:color w:val="000000"/>
          <w:sz w:val="28"/>
          <w:szCs w:val="28"/>
        </w:rPr>
        <w:t xml:space="preserve"> сельского поселения </w:t>
      </w:r>
    </w:p>
    <w:p w:rsidR="00B90E86" w:rsidRPr="00716C48" w:rsidRDefault="00D62645" w:rsidP="00B90E86">
      <w:pPr>
        <w:spacing w:after="0"/>
        <w:rPr>
          <w:rFonts w:ascii="Times New Roman" w:hAnsi="Times New Roman" w:cs="Times New Roman"/>
          <w:b/>
          <w:bCs/>
          <w:color w:val="000000"/>
          <w:sz w:val="28"/>
          <w:szCs w:val="28"/>
        </w:rPr>
      </w:pPr>
      <w:r>
        <w:rPr>
          <w:rFonts w:ascii="Times New Roman" w:hAnsi="Times New Roman"/>
          <w:b/>
          <w:color w:val="000000"/>
          <w:sz w:val="28"/>
          <w:szCs w:val="28"/>
        </w:rPr>
        <w:t>от 11</w:t>
      </w:r>
      <w:r w:rsidR="00B90E86" w:rsidRPr="00716C48">
        <w:rPr>
          <w:rFonts w:ascii="Times New Roman" w:hAnsi="Times New Roman"/>
          <w:b/>
          <w:color w:val="000000"/>
          <w:sz w:val="28"/>
          <w:szCs w:val="28"/>
        </w:rPr>
        <w:t>.11.2021 года №</w:t>
      </w:r>
      <w:r>
        <w:rPr>
          <w:rFonts w:ascii="Times New Roman" w:hAnsi="Times New Roman"/>
          <w:b/>
          <w:color w:val="000000"/>
          <w:sz w:val="28"/>
          <w:szCs w:val="28"/>
        </w:rPr>
        <w:t xml:space="preserve"> 22-1</w:t>
      </w:r>
      <w:r w:rsidR="00B90E86" w:rsidRPr="00716C48">
        <w:rPr>
          <w:rFonts w:ascii="Times New Roman" w:hAnsi="Times New Roman"/>
          <w:b/>
          <w:color w:val="000000"/>
          <w:sz w:val="28"/>
          <w:szCs w:val="28"/>
        </w:rPr>
        <w:t xml:space="preserve"> «</w:t>
      </w:r>
      <w:r w:rsidR="00B90E86" w:rsidRPr="00716C48">
        <w:rPr>
          <w:rFonts w:ascii="Times New Roman" w:hAnsi="Times New Roman" w:cs="Times New Roman"/>
          <w:b/>
          <w:bCs/>
          <w:color w:val="000000"/>
          <w:sz w:val="28"/>
          <w:szCs w:val="28"/>
        </w:rPr>
        <w:t xml:space="preserve">Об утверждении </w:t>
      </w:r>
    </w:p>
    <w:p w:rsidR="00B90E86" w:rsidRPr="00716C48" w:rsidRDefault="00B90E86" w:rsidP="00B90E86">
      <w:pPr>
        <w:spacing w:after="0"/>
        <w:rPr>
          <w:rFonts w:ascii="Times New Roman" w:hAnsi="Times New Roman" w:cs="Times New Roman"/>
          <w:b/>
          <w:bCs/>
          <w:color w:val="000000"/>
          <w:sz w:val="28"/>
          <w:szCs w:val="28"/>
        </w:rPr>
      </w:pPr>
      <w:r w:rsidRPr="00716C48">
        <w:rPr>
          <w:rFonts w:ascii="Times New Roman" w:hAnsi="Times New Roman" w:cs="Times New Roman"/>
          <w:b/>
          <w:bCs/>
          <w:color w:val="000000"/>
          <w:sz w:val="28"/>
          <w:szCs w:val="28"/>
        </w:rPr>
        <w:t xml:space="preserve">Положения </w:t>
      </w:r>
      <w:bookmarkStart w:id="0" w:name="_Hlk77671647"/>
      <w:r w:rsidRPr="00716C48">
        <w:rPr>
          <w:rFonts w:ascii="Times New Roman" w:hAnsi="Times New Roman" w:cs="Times New Roman"/>
          <w:b/>
          <w:bCs/>
          <w:color w:val="000000"/>
          <w:sz w:val="28"/>
          <w:szCs w:val="28"/>
        </w:rPr>
        <w:t>о муниципальном</w:t>
      </w:r>
      <w:r>
        <w:rPr>
          <w:rFonts w:ascii="Times New Roman" w:hAnsi="Times New Roman" w:cs="Times New Roman"/>
          <w:b/>
          <w:bCs/>
          <w:color w:val="000000"/>
          <w:sz w:val="28"/>
          <w:szCs w:val="28"/>
        </w:rPr>
        <w:t xml:space="preserve"> </w:t>
      </w:r>
      <w:r w:rsidRPr="00716C48">
        <w:rPr>
          <w:rFonts w:ascii="Times New Roman" w:hAnsi="Times New Roman" w:cs="Times New Roman"/>
          <w:b/>
          <w:bCs/>
          <w:color w:val="000000"/>
          <w:sz w:val="28"/>
          <w:szCs w:val="28"/>
        </w:rPr>
        <w:t xml:space="preserve">контроле </w:t>
      </w:r>
      <w:bookmarkStart w:id="1" w:name="_Hlk77686366"/>
      <w:r w:rsidRPr="00716C48">
        <w:rPr>
          <w:rFonts w:ascii="Times New Roman" w:hAnsi="Times New Roman" w:cs="Times New Roman"/>
          <w:b/>
          <w:bCs/>
          <w:color w:val="000000"/>
          <w:sz w:val="28"/>
          <w:szCs w:val="28"/>
        </w:rPr>
        <w:t xml:space="preserve">в сфере </w:t>
      </w:r>
    </w:p>
    <w:p w:rsidR="00B90E86" w:rsidRPr="00716C48" w:rsidRDefault="00B90E86" w:rsidP="00B90E86">
      <w:pPr>
        <w:spacing w:after="0"/>
        <w:rPr>
          <w:rFonts w:ascii="Times New Roman" w:hAnsi="Times New Roman" w:cs="Times New Roman"/>
          <w:b/>
          <w:bCs/>
          <w:color w:val="000000"/>
          <w:sz w:val="28"/>
          <w:szCs w:val="28"/>
        </w:rPr>
      </w:pPr>
      <w:r w:rsidRPr="00716C48">
        <w:rPr>
          <w:rFonts w:ascii="Times New Roman" w:hAnsi="Times New Roman" w:cs="Times New Roman"/>
          <w:b/>
          <w:bCs/>
          <w:color w:val="000000"/>
          <w:sz w:val="28"/>
          <w:szCs w:val="28"/>
        </w:rPr>
        <w:t>благоустройства</w:t>
      </w:r>
      <w:bookmarkEnd w:id="0"/>
      <w:r w:rsidRPr="00716C48">
        <w:rPr>
          <w:rFonts w:ascii="Times New Roman" w:hAnsi="Times New Roman" w:cs="Times New Roman"/>
          <w:b/>
          <w:bCs/>
          <w:color w:val="000000"/>
          <w:sz w:val="28"/>
          <w:szCs w:val="28"/>
        </w:rPr>
        <w:t xml:space="preserve"> на территории </w:t>
      </w:r>
      <w:proofErr w:type="spellStart"/>
      <w:r w:rsidR="00CD06D8">
        <w:rPr>
          <w:rFonts w:ascii="Times New Roman" w:hAnsi="Times New Roman" w:cs="Times New Roman"/>
          <w:b/>
          <w:bCs/>
          <w:color w:val="000000"/>
          <w:sz w:val="28"/>
          <w:szCs w:val="28"/>
        </w:rPr>
        <w:t>Козуль</w:t>
      </w:r>
      <w:r w:rsidRPr="00716C48">
        <w:rPr>
          <w:rFonts w:ascii="Times New Roman" w:hAnsi="Times New Roman" w:cs="Times New Roman"/>
          <w:b/>
          <w:bCs/>
          <w:color w:val="000000"/>
          <w:sz w:val="28"/>
          <w:szCs w:val="28"/>
        </w:rPr>
        <w:t>ского</w:t>
      </w:r>
      <w:proofErr w:type="spellEnd"/>
    </w:p>
    <w:p w:rsidR="00B90E86" w:rsidRPr="006763BB" w:rsidRDefault="00B90E86" w:rsidP="00B90E86">
      <w:pPr>
        <w:spacing w:after="0"/>
        <w:rPr>
          <w:rFonts w:ascii="Times New Roman" w:hAnsi="Times New Roman" w:cs="Times New Roman"/>
          <w:color w:val="000000"/>
          <w:sz w:val="28"/>
          <w:szCs w:val="28"/>
        </w:rPr>
      </w:pPr>
      <w:r w:rsidRPr="00716C48">
        <w:rPr>
          <w:rFonts w:ascii="Times New Roman" w:hAnsi="Times New Roman" w:cs="Times New Roman"/>
          <w:b/>
          <w:bCs/>
          <w:color w:val="000000"/>
          <w:sz w:val="28"/>
          <w:szCs w:val="28"/>
        </w:rPr>
        <w:t xml:space="preserve">сельского поселения»                                                                                                </w:t>
      </w:r>
      <w:bookmarkEnd w:id="1"/>
    </w:p>
    <w:p w:rsidR="00B90E86" w:rsidRPr="00703234" w:rsidRDefault="00B90E86" w:rsidP="00B90E86">
      <w:pPr>
        <w:pStyle w:val="a4"/>
        <w:widowControl w:val="0"/>
        <w:tabs>
          <w:tab w:val="left" w:pos="1403"/>
        </w:tabs>
        <w:spacing w:after="0" w:line="240" w:lineRule="auto"/>
        <w:ind w:left="0" w:firstLine="567"/>
        <w:jc w:val="both"/>
        <w:rPr>
          <w:rFonts w:ascii="Times New Roman" w:hAnsi="Times New Roman" w:cs="Times New Roman"/>
          <w:sz w:val="28"/>
          <w:szCs w:val="28"/>
        </w:rPr>
      </w:pPr>
      <w:r w:rsidRPr="00703234">
        <w:rPr>
          <w:rFonts w:ascii="Times New Roman" w:hAnsi="Times New Roman" w:cs="Times New Roman"/>
          <w:sz w:val="28"/>
          <w:szCs w:val="28"/>
        </w:rPr>
        <w:t>В соответствии с Федеральным законом от 31 июля 2020 года № 248-ФЗ «О государственном контроле (надзоре) и муниципальном контроле в Рос</w:t>
      </w:r>
      <w:r>
        <w:rPr>
          <w:rFonts w:ascii="Times New Roman" w:hAnsi="Times New Roman" w:cs="Times New Roman"/>
          <w:sz w:val="28"/>
          <w:szCs w:val="28"/>
        </w:rPr>
        <w:t xml:space="preserve">сийской Федерации», Уставом </w:t>
      </w:r>
      <w:proofErr w:type="spellStart"/>
      <w:r w:rsidR="00D62645">
        <w:rPr>
          <w:rFonts w:ascii="Times New Roman" w:hAnsi="Times New Roman" w:cs="Times New Roman"/>
          <w:sz w:val="28"/>
          <w:szCs w:val="28"/>
        </w:rPr>
        <w:t>Козуль</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Совет депутатов </w:t>
      </w:r>
      <w:proofErr w:type="spellStart"/>
      <w:r w:rsidR="00D62645">
        <w:rPr>
          <w:rFonts w:ascii="Times New Roman" w:hAnsi="Times New Roman" w:cs="Times New Roman"/>
          <w:sz w:val="28"/>
          <w:szCs w:val="28"/>
        </w:rPr>
        <w:t>Козуль</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r w:rsidRPr="00703234">
        <w:rPr>
          <w:rFonts w:ascii="Times New Roman" w:hAnsi="Times New Roman" w:cs="Times New Roman"/>
          <w:sz w:val="28"/>
          <w:szCs w:val="28"/>
        </w:rPr>
        <w:t>решил:</w:t>
      </w:r>
    </w:p>
    <w:p w:rsidR="00B90E86" w:rsidRPr="00703234" w:rsidRDefault="00B90E86" w:rsidP="00B90E86">
      <w:pPr>
        <w:pStyle w:val="a4"/>
        <w:numPr>
          <w:ilvl w:val="0"/>
          <w:numId w:val="2"/>
        </w:numPr>
        <w:spacing w:before="240" w:line="240" w:lineRule="auto"/>
        <w:ind w:left="0" w:firstLine="567"/>
        <w:jc w:val="both"/>
        <w:rPr>
          <w:rFonts w:ascii="Times New Roman" w:eastAsia="Times New Roman" w:hAnsi="Times New Roman" w:cs="Times New Roman"/>
          <w:sz w:val="28"/>
          <w:szCs w:val="28"/>
          <w:lang w:eastAsia="ru-RU"/>
        </w:rPr>
      </w:pPr>
      <w:r w:rsidRPr="00703234">
        <w:rPr>
          <w:rFonts w:ascii="Times New Roman" w:hAnsi="Times New Roman" w:cs="Times New Roman"/>
          <w:sz w:val="28"/>
          <w:szCs w:val="28"/>
        </w:rPr>
        <w:t xml:space="preserve">Внести в </w:t>
      </w:r>
      <w:r w:rsidRPr="00703234">
        <w:rPr>
          <w:rFonts w:ascii="Times New Roman" w:eastAsia="Times New Roman" w:hAnsi="Times New Roman" w:cs="Times New Roman"/>
          <w:color w:val="000000"/>
          <w:sz w:val="28"/>
          <w:szCs w:val="28"/>
          <w:lang w:eastAsia="ru-RU"/>
        </w:rPr>
        <w:t xml:space="preserve">Положение о муниципальном контроле </w:t>
      </w:r>
      <w:r w:rsidRPr="00D62645">
        <w:rPr>
          <w:rFonts w:ascii="Times New Roman" w:eastAsia="Times New Roman" w:hAnsi="Times New Roman" w:cs="Times New Roman"/>
          <w:color w:val="000000" w:themeColor="text1"/>
          <w:sz w:val="28"/>
          <w:szCs w:val="28"/>
          <w:lang w:eastAsia="ru-RU"/>
        </w:rPr>
        <w:t xml:space="preserve">в сфере благоустройства </w:t>
      </w:r>
      <w:r>
        <w:rPr>
          <w:rFonts w:ascii="Times New Roman" w:eastAsia="Times New Roman" w:hAnsi="Times New Roman" w:cs="Times New Roman"/>
          <w:color w:val="000000"/>
          <w:sz w:val="28"/>
          <w:szCs w:val="28"/>
          <w:lang w:eastAsia="ru-RU"/>
        </w:rPr>
        <w:t xml:space="preserve">на территории </w:t>
      </w:r>
      <w:proofErr w:type="spellStart"/>
      <w:r w:rsidR="00D62645">
        <w:rPr>
          <w:rFonts w:ascii="Times New Roman" w:eastAsia="Times New Roman" w:hAnsi="Times New Roman" w:cs="Times New Roman"/>
          <w:color w:val="000000"/>
          <w:sz w:val="28"/>
          <w:szCs w:val="28"/>
          <w:lang w:eastAsia="ru-RU"/>
        </w:rPr>
        <w:t>Козуль</w:t>
      </w:r>
      <w:r>
        <w:rPr>
          <w:rFonts w:ascii="Times New Roman" w:eastAsia="Times New Roman" w:hAnsi="Times New Roman" w:cs="Times New Roman"/>
          <w:color w:val="000000"/>
          <w:sz w:val="28"/>
          <w:szCs w:val="28"/>
          <w:lang w:eastAsia="ru-RU"/>
        </w:rPr>
        <w:t>ского</w:t>
      </w:r>
      <w:proofErr w:type="spellEnd"/>
      <w:r>
        <w:rPr>
          <w:rFonts w:ascii="Times New Roman" w:eastAsia="Times New Roman" w:hAnsi="Times New Roman" w:cs="Times New Roman"/>
          <w:color w:val="000000"/>
          <w:sz w:val="28"/>
          <w:szCs w:val="28"/>
          <w:lang w:eastAsia="ru-RU"/>
        </w:rPr>
        <w:t xml:space="preserve"> </w:t>
      </w:r>
      <w:r w:rsidRPr="00703234">
        <w:rPr>
          <w:rFonts w:ascii="Times New Roman" w:eastAsia="Times New Roman" w:hAnsi="Times New Roman" w:cs="Times New Roman"/>
          <w:color w:val="000000"/>
          <w:sz w:val="28"/>
          <w:szCs w:val="28"/>
          <w:lang w:eastAsia="ru-RU"/>
        </w:rPr>
        <w:t>сельского поселения, утвержденно</w:t>
      </w:r>
      <w:r>
        <w:rPr>
          <w:rFonts w:ascii="Times New Roman" w:eastAsia="Times New Roman" w:hAnsi="Times New Roman" w:cs="Times New Roman"/>
          <w:color w:val="000000"/>
          <w:sz w:val="28"/>
          <w:szCs w:val="28"/>
          <w:lang w:eastAsia="ru-RU"/>
        </w:rPr>
        <w:t>е</w:t>
      </w:r>
      <w:r w:rsidR="00D626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решением Совета депутатов </w:t>
      </w:r>
      <w:proofErr w:type="spellStart"/>
      <w:r w:rsidR="00D62645">
        <w:rPr>
          <w:rFonts w:ascii="Times New Roman" w:eastAsia="Times New Roman" w:hAnsi="Times New Roman" w:cs="Times New Roman"/>
          <w:color w:val="000000"/>
          <w:sz w:val="28"/>
          <w:szCs w:val="28"/>
          <w:lang w:eastAsia="ru-RU"/>
        </w:rPr>
        <w:t>Козуль</w:t>
      </w:r>
      <w:r>
        <w:rPr>
          <w:rFonts w:ascii="Times New Roman" w:eastAsia="Times New Roman" w:hAnsi="Times New Roman" w:cs="Times New Roman"/>
          <w:color w:val="000000"/>
          <w:sz w:val="28"/>
          <w:szCs w:val="28"/>
          <w:lang w:eastAsia="ru-RU"/>
        </w:rPr>
        <w:t>ского</w:t>
      </w:r>
      <w:proofErr w:type="spellEnd"/>
      <w:r>
        <w:rPr>
          <w:rFonts w:ascii="Times New Roman" w:eastAsia="Times New Roman" w:hAnsi="Times New Roman" w:cs="Times New Roman"/>
          <w:color w:val="000000"/>
          <w:sz w:val="28"/>
          <w:szCs w:val="28"/>
          <w:lang w:eastAsia="ru-RU"/>
        </w:rPr>
        <w:t xml:space="preserve"> сельского поселения № </w:t>
      </w:r>
      <w:r w:rsidR="00D62645">
        <w:rPr>
          <w:rFonts w:ascii="Times New Roman" w:eastAsia="Times New Roman" w:hAnsi="Times New Roman" w:cs="Times New Roman"/>
          <w:color w:val="000000"/>
          <w:sz w:val="28"/>
          <w:szCs w:val="28"/>
          <w:lang w:eastAsia="ru-RU"/>
        </w:rPr>
        <w:t>22-1 от 11</w:t>
      </w:r>
      <w:r>
        <w:rPr>
          <w:rFonts w:ascii="Times New Roman" w:eastAsia="Times New Roman" w:hAnsi="Times New Roman" w:cs="Times New Roman"/>
          <w:color w:val="000000"/>
          <w:sz w:val="28"/>
          <w:szCs w:val="28"/>
          <w:lang w:eastAsia="ru-RU"/>
        </w:rPr>
        <w:t>.11.2021 г.</w:t>
      </w:r>
      <w:r w:rsidRPr="00703234">
        <w:rPr>
          <w:rFonts w:ascii="Times New Roman" w:eastAsia="Times New Roman" w:hAnsi="Times New Roman" w:cs="Times New Roman"/>
          <w:color w:val="000000"/>
          <w:sz w:val="28"/>
          <w:szCs w:val="28"/>
          <w:lang w:eastAsia="ru-RU"/>
        </w:rPr>
        <w:t xml:space="preserve"> следующие изменения:       </w:t>
      </w:r>
    </w:p>
    <w:p w:rsidR="00B90E86" w:rsidRPr="00703234" w:rsidRDefault="00B90E86" w:rsidP="00B90E86">
      <w:pPr>
        <w:pStyle w:val="a4"/>
        <w:widowControl w:val="0"/>
        <w:numPr>
          <w:ilvl w:val="1"/>
          <w:numId w:val="2"/>
        </w:numPr>
        <w:tabs>
          <w:tab w:val="left" w:pos="140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раздел 3 пункта 3.4. добавить подпункт 5 следующего содержания:</w:t>
      </w:r>
    </w:p>
    <w:p w:rsidR="00B90E86" w:rsidRDefault="00B90E86" w:rsidP="00B90E86">
      <w:pPr>
        <w:pStyle w:val="a4"/>
        <w:widowControl w:val="0"/>
        <w:tabs>
          <w:tab w:val="left" w:pos="1403"/>
        </w:tabs>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sidRPr="00703234">
        <w:rPr>
          <w:rFonts w:ascii="Times New Roman" w:eastAsia="Times New Roman" w:hAnsi="Times New Roman" w:cs="Times New Roman"/>
          <w:bCs/>
          <w:color w:val="000000"/>
          <w:sz w:val="28"/>
          <w:szCs w:val="28"/>
          <w:lang w:eastAsia="ru-RU"/>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Times New Roman" w:eastAsia="Times New Roman" w:hAnsi="Times New Roman" w:cs="Times New Roman"/>
          <w:bCs/>
          <w:color w:val="000000"/>
          <w:sz w:val="28"/>
          <w:szCs w:val="28"/>
          <w:lang w:eastAsia="ru-RU"/>
        </w:rPr>
        <w:t>.»;</w:t>
      </w:r>
    </w:p>
    <w:p w:rsidR="00B90E86" w:rsidRPr="0092444B" w:rsidRDefault="00B90E86" w:rsidP="00B90E86">
      <w:pPr>
        <w:pStyle w:val="a4"/>
        <w:widowControl w:val="0"/>
        <w:numPr>
          <w:ilvl w:val="1"/>
          <w:numId w:val="2"/>
        </w:numPr>
        <w:tabs>
          <w:tab w:val="left" w:pos="1403"/>
        </w:tabs>
        <w:spacing w:after="0" w:line="240" w:lineRule="auto"/>
        <w:ind w:left="0" w:firstLine="567"/>
        <w:jc w:val="both"/>
        <w:rPr>
          <w:sz w:val="28"/>
          <w:szCs w:val="28"/>
        </w:rPr>
      </w:pPr>
      <w:r>
        <w:rPr>
          <w:rFonts w:ascii="Times New Roman" w:eastAsia="Times New Roman" w:hAnsi="Times New Roman" w:cs="Times New Roman"/>
          <w:bCs/>
          <w:color w:val="000000"/>
          <w:sz w:val="28"/>
          <w:szCs w:val="28"/>
          <w:lang w:eastAsia="ru-RU"/>
        </w:rPr>
        <w:t>в</w:t>
      </w:r>
      <w:r w:rsidRPr="0092444B">
        <w:rPr>
          <w:rFonts w:ascii="Times New Roman" w:eastAsia="Times New Roman" w:hAnsi="Times New Roman" w:cs="Times New Roman"/>
          <w:bCs/>
          <w:color w:val="000000"/>
          <w:sz w:val="28"/>
          <w:szCs w:val="28"/>
          <w:lang w:eastAsia="ru-RU"/>
        </w:rPr>
        <w:t xml:space="preserve"> раздел 3 добавить пункт </w:t>
      </w:r>
      <w:r>
        <w:rPr>
          <w:rFonts w:ascii="Times New Roman" w:eastAsia="Times New Roman" w:hAnsi="Times New Roman" w:cs="Times New Roman"/>
          <w:bCs/>
          <w:color w:val="000000"/>
          <w:sz w:val="28"/>
          <w:szCs w:val="28"/>
          <w:lang w:eastAsia="ru-RU"/>
        </w:rPr>
        <w:t>3.4.1.</w:t>
      </w:r>
      <w:r w:rsidRPr="0092444B">
        <w:rPr>
          <w:rFonts w:ascii="Times New Roman" w:eastAsia="Times New Roman" w:hAnsi="Times New Roman" w:cs="Times New Roman"/>
          <w:bCs/>
          <w:color w:val="000000"/>
          <w:sz w:val="28"/>
          <w:szCs w:val="28"/>
          <w:lang w:eastAsia="ru-RU"/>
        </w:rPr>
        <w:t xml:space="preserve"> следующего содержания:</w:t>
      </w:r>
    </w:p>
    <w:p w:rsidR="00B90E86" w:rsidRPr="00703234" w:rsidRDefault="00B90E86" w:rsidP="00B90E8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«3.4.1</w:t>
      </w:r>
      <w:r w:rsidRPr="00703234">
        <w:rPr>
          <w:rFonts w:ascii="Times New Roman" w:hAnsi="Times New Roman" w:cs="Times New Roman"/>
          <w:sz w:val="28"/>
          <w:szCs w:val="28"/>
        </w:rPr>
        <w:t>. Индикаторы риска нарушения обязательных требований указаны в приложении № 1 к настоящему Положению.</w:t>
      </w:r>
    </w:p>
    <w:p w:rsidR="00B90E86" w:rsidRDefault="00B90E86" w:rsidP="00B90E86">
      <w:pPr>
        <w:spacing w:line="240" w:lineRule="auto"/>
        <w:contextualSpacing/>
        <w:jc w:val="both"/>
        <w:rPr>
          <w:rFonts w:ascii="Times New Roman" w:hAnsi="Times New Roman" w:cs="Times New Roman"/>
          <w:sz w:val="28"/>
          <w:szCs w:val="28"/>
        </w:rPr>
      </w:pPr>
      <w:r w:rsidRPr="0070323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rFonts w:ascii="Times New Roman" w:hAnsi="Times New Roman" w:cs="Times New Roman"/>
          <w:sz w:val="28"/>
          <w:szCs w:val="28"/>
        </w:rPr>
        <w:t>»;</w:t>
      </w:r>
    </w:p>
    <w:p w:rsidR="00B90E86" w:rsidRDefault="00B90E86" w:rsidP="00B90E86">
      <w:pPr>
        <w:spacing w:after="0" w:line="240" w:lineRule="auto"/>
        <w:ind w:firstLine="567"/>
        <w:contextualSpacing/>
        <w:jc w:val="both"/>
        <w:rPr>
          <w:rFonts w:ascii="Times New Roman" w:hAnsi="Times New Roman" w:cs="Times New Roman"/>
          <w:sz w:val="28"/>
          <w:szCs w:val="28"/>
        </w:rPr>
      </w:pPr>
      <w:r w:rsidRPr="00AB7634">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 xml:space="preserve">3. </w:t>
      </w:r>
      <w:r w:rsidRPr="00AB7634">
        <w:rPr>
          <w:rFonts w:ascii="Times New Roman" w:eastAsia="Times New Roman" w:hAnsi="Times New Roman" w:cs="Times New Roman"/>
          <w:bCs/>
          <w:color w:val="000000"/>
          <w:sz w:val="28"/>
          <w:szCs w:val="28"/>
        </w:rPr>
        <w:t xml:space="preserve">в разделе 3 </w:t>
      </w:r>
      <w:r w:rsidRPr="00AB7634">
        <w:rPr>
          <w:rFonts w:ascii="Times New Roman" w:hAnsi="Times New Roman" w:cs="Times New Roman"/>
          <w:sz w:val="28"/>
          <w:szCs w:val="28"/>
        </w:rPr>
        <w:t>пункт 3.6 изложить в новой редакции:</w:t>
      </w:r>
    </w:p>
    <w:p w:rsidR="00B90E86" w:rsidRPr="00AB7634" w:rsidRDefault="00B90E86" w:rsidP="00B90E86">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w:t>
      </w:r>
      <w:r w:rsidRPr="00B7173B">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6</w:t>
      </w:r>
      <w:r w:rsidRPr="00B7173B">
        <w:rPr>
          <w:rFonts w:ascii="Times New Roman" w:eastAsia="Times New Roman" w:hAnsi="Times New Roman" w:cs="Times New Roman"/>
          <w:bCs/>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B7173B">
        <w:rPr>
          <w:rFonts w:ascii="Times New Roman" w:eastAsia="Times New Roman" w:hAnsi="Times New Roman" w:cs="Times New Roman"/>
          <w:bCs/>
          <w:color w:val="000000"/>
          <w:sz w:val="28"/>
          <w:szCs w:val="28"/>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r>
        <w:rPr>
          <w:rFonts w:ascii="Times New Roman" w:eastAsia="Times New Roman" w:hAnsi="Times New Roman" w:cs="Times New Roman"/>
          <w:bCs/>
          <w:color w:val="000000"/>
          <w:sz w:val="28"/>
          <w:szCs w:val="28"/>
        </w:rPr>
        <w:t>»;</w:t>
      </w:r>
    </w:p>
    <w:p w:rsidR="00B90E86" w:rsidRPr="00B7173B" w:rsidRDefault="00B90E86" w:rsidP="00B90E86">
      <w:pPr>
        <w:widowControl w:val="0"/>
        <w:numPr>
          <w:ilvl w:val="1"/>
          <w:numId w:val="1"/>
        </w:numPr>
        <w:tabs>
          <w:tab w:val="left" w:pos="1297"/>
        </w:tabs>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1.4. в разделе 5 пункт 5.2.</w:t>
      </w:r>
      <w:r>
        <w:rPr>
          <w:rFonts w:ascii="Times New Roman" w:hAnsi="Times New Roman" w:cs="Times New Roman"/>
          <w:sz w:val="28"/>
          <w:szCs w:val="28"/>
        </w:rPr>
        <w:t xml:space="preserve"> изложить в новой редакции:</w:t>
      </w:r>
    </w:p>
    <w:p w:rsidR="00B90E86" w:rsidRDefault="00B90E86" w:rsidP="00B90E8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703234">
        <w:rPr>
          <w:rFonts w:ascii="Times New Roman" w:hAnsi="Times New Roman" w:cs="Times New Roman"/>
          <w:sz w:val="28"/>
          <w:szCs w:val="28"/>
        </w:rPr>
        <w:t>5.2.</w:t>
      </w:r>
      <w:r w:rsidRPr="00703234">
        <w:rPr>
          <w:rFonts w:ascii="Times New Roman" w:hAnsi="Times New Roman" w:cs="Times New Roman"/>
          <w:sz w:val="28"/>
          <w:szCs w:val="28"/>
        </w:rPr>
        <w:tab/>
        <w:t>Ключевые показатели</w:t>
      </w:r>
      <w:r w:rsidRPr="00703234">
        <w:rPr>
          <w:rFonts w:ascii="Times New Roman" w:hAnsi="Times New Roman" w:cs="Times New Roman"/>
          <w:sz w:val="28"/>
          <w:szCs w:val="28"/>
        </w:rPr>
        <w:tab/>
        <w:t>вида контроля и их целевые значения, индикативные показатели для муниципального жилищного контроля указаны в приложении 2 к настоящему Положению.</w:t>
      </w:r>
      <w:r>
        <w:rPr>
          <w:rFonts w:ascii="Times New Roman" w:hAnsi="Times New Roman" w:cs="Times New Roman"/>
          <w:sz w:val="28"/>
          <w:szCs w:val="28"/>
        </w:rPr>
        <w:t>»;</w:t>
      </w:r>
    </w:p>
    <w:p w:rsidR="00B90E86" w:rsidRPr="0092444B" w:rsidRDefault="00B90E86" w:rsidP="00B90E8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Положение о муниципальном контроле </w:t>
      </w:r>
      <w:r w:rsidRPr="00D62645">
        <w:rPr>
          <w:rFonts w:ascii="Times New Roman" w:eastAsia="Times New Roman" w:hAnsi="Times New Roman" w:cs="Times New Roman"/>
          <w:color w:val="000000" w:themeColor="text1"/>
          <w:sz w:val="28"/>
          <w:szCs w:val="28"/>
        </w:rPr>
        <w:t>в сфере благоустройства</w:t>
      </w:r>
      <w:r w:rsidRPr="0070323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на территории </w:t>
      </w:r>
      <w:proofErr w:type="spellStart"/>
      <w:r w:rsidR="00D62645">
        <w:rPr>
          <w:rFonts w:ascii="Times New Roman" w:eastAsia="Times New Roman" w:hAnsi="Times New Roman" w:cs="Times New Roman"/>
          <w:color w:val="000000"/>
          <w:sz w:val="28"/>
          <w:szCs w:val="28"/>
        </w:rPr>
        <w:t>Козуль</w:t>
      </w:r>
      <w:r>
        <w:rPr>
          <w:rFonts w:ascii="Times New Roman" w:eastAsia="Times New Roman" w:hAnsi="Times New Roman" w:cs="Times New Roman"/>
          <w:color w:val="000000"/>
          <w:sz w:val="28"/>
          <w:szCs w:val="28"/>
        </w:rPr>
        <w:t>ского</w:t>
      </w:r>
      <w:proofErr w:type="spellEnd"/>
      <w:r>
        <w:rPr>
          <w:rFonts w:ascii="Times New Roman" w:eastAsia="Times New Roman" w:hAnsi="Times New Roman" w:cs="Times New Roman"/>
          <w:color w:val="000000"/>
          <w:sz w:val="28"/>
          <w:szCs w:val="28"/>
        </w:rPr>
        <w:t xml:space="preserve"> </w:t>
      </w:r>
      <w:r w:rsidRPr="00703234">
        <w:rPr>
          <w:rFonts w:ascii="Times New Roman" w:eastAsia="Times New Roman" w:hAnsi="Times New Roman" w:cs="Times New Roman"/>
          <w:color w:val="000000"/>
          <w:sz w:val="28"/>
          <w:szCs w:val="28"/>
        </w:rPr>
        <w:t>сельского поселения</w:t>
      </w:r>
      <w:r w:rsidR="00D6264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дополнить приложением №1 следующего содержания:</w:t>
      </w: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B90E86" w:rsidRPr="00B7173B" w:rsidRDefault="00D62645" w:rsidP="00B90E8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90E86" w:rsidRPr="00B7173B">
        <w:rPr>
          <w:rFonts w:ascii="Times New Roman" w:eastAsia="Times New Roman" w:hAnsi="Times New Roman" w:cs="Times New Roman"/>
          <w:sz w:val="28"/>
          <w:szCs w:val="28"/>
        </w:rPr>
        <w:t>Приложение №1</w:t>
      </w:r>
    </w:p>
    <w:p w:rsidR="00B90E86" w:rsidRPr="00B7173B" w:rsidRDefault="00B90E86" w:rsidP="00B90E86">
      <w:pPr>
        <w:widowControl w:val="0"/>
        <w:spacing w:after="0" w:line="240" w:lineRule="auto"/>
        <w:ind w:left="3880" w:right="20"/>
        <w:contextualSpacing/>
        <w:rPr>
          <w:rFonts w:ascii="Times New Roman" w:eastAsia="Calibri" w:hAnsi="Times New Roman" w:cs="Times New Roman"/>
          <w:color w:val="000000"/>
          <w:spacing w:val="5"/>
          <w:sz w:val="28"/>
          <w:szCs w:val="28"/>
          <w:shd w:val="clear" w:color="auto" w:fill="FFFFFF"/>
        </w:rPr>
      </w:pPr>
      <w:r w:rsidRPr="00B7173B">
        <w:rPr>
          <w:rFonts w:ascii="Times New Roman" w:eastAsia="Calibri" w:hAnsi="Times New Roman" w:cs="Times New Roman"/>
          <w:color w:val="000000"/>
          <w:spacing w:val="2"/>
          <w:sz w:val="28"/>
          <w:szCs w:val="28"/>
        </w:rPr>
        <w:t xml:space="preserve">к Положению о муниципальном контроле в </w:t>
      </w:r>
      <w:r w:rsidRPr="00D62645">
        <w:rPr>
          <w:rFonts w:ascii="Times New Roman" w:eastAsia="Calibri" w:hAnsi="Times New Roman" w:cs="Times New Roman"/>
          <w:color w:val="000000" w:themeColor="text1"/>
          <w:spacing w:val="2"/>
          <w:sz w:val="28"/>
          <w:szCs w:val="28"/>
        </w:rPr>
        <w:t>сфере благоустройства</w:t>
      </w:r>
      <w:r w:rsidR="00D62645">
        <w:rPr>
          <w:rFonts w:ascii="Times New Roman" w:eastAsia="Calibri" w:hAnsi="Times New Roman" w:cs="Times New Roman"/>
          <w:color w:val="000000" w:themeColor="text1"/>
          <w:spacing w:val="2"/>
          <w:sz w:val="28"/>
          <w:szCs w:val="28"/>
        </w:rPr>
        <w:t xml:space="preserve"> </w:t>
      </w:r>
      <w:r>
        <w:rPr>
          <w:rFonts w:ascii="Times New Roman" w:eastAsia="Times New Roman" w:hAnsi="Times New Roman" w:cs="Times New Roman"/>
          <w:color w:val="000000"/>
          <w:sz w:val="28"/>
          <w:szCs w:val="28"/>
        </w:rPr>
        <w:t xml:space="preserve">на территории </w:t>
      </w:r>
      <w:proofErr w:type="spellStart"/>
      <w:r w:rsidR="00D62645">
        <w:rPr>
          <w:rFonts w:ascii="Times New Roman" w:eastAsia="Times New Roman" w:hAnsi="Times New Roman" w:cs="Times New Roman"/>
          <w:color w:val="000000"/>
          <w:sz w:val="28"/>
          <w:szCs w:val="28"/>
        </w:rPr>
        <w:t>Козуль</w:t>
      </w:r>
      <w:r>
        <w:rPr>
          <w:rFonts w:ascii="Times New Roman" w:eastAsia="Times New Roman" w:hAnsi="Times New Roman" w:cs="Times New Roman"/>
          <w:color w:val="000000"/>
          <w:sz w:val="28"/>
          <w:szCs w:val="28"/>
        </w:rPr>
        <w:t>ского</w:t>
      </w:r>
      <w:proofErr w:type="spellEnd"/>
      <w:r>
        <w:rPr>
          <w:rFonts w:ascii="Times New Roman" w:eastAsia="Times New Roman" w:hAnsi="Times New Roman" w:cs="Times New Roman"/>
          <w:color w:val="000000"/>
          <w:sz w:val="28"/>
          <w:szCs w:val="28"/>
        </w:rPr>
        <w:t xml:space="preserve"> </w:t>
      </w:r>
      <w:r w:rsidRPr="00703234">
        <w:rPr>
          <w:rFonts w:ascii="Times New Roman" w:eastAsia="Times New Roman" w:hAnsi="Times New Roman" w:cs="Times New Roman"/>
          <w:color w:val="000000"/>
          <w:sz w:val="28"/>
          <w:szCs w:val="28"/>
        </w:rPr>
        <w:t>сельского поселения</w:t>
      </w:r>
    </w:p>
    <w:p w:rsidR="00B90E86" w:rsidRPr="00B7173B" w:rsidRDefault="00B90E86" w:rsidP="00B90E86">
      <w:pPr>
        <w:widowControl w:val="0"/>
        <w:spacing w:after="0" w:line="240" w:lineRule="auto"/>
        <w:ind w:left="3880" w:right="20"/>
        <w:contextualSpacing/>
        <w:rPr>
          <w:rFonts w:ascii="Times New Roman" w:eastAsia="Calibri" w:hAnsi="Times New Roman" w:cs="Times New Roman"/>
          <w:spacing w:val="2"/>
          <w:sz w:val="28"/>
          <w:szCs w:val="28"/>
        </w:rPr>
      </w:pPr>
    </w:p>
    <w:p w:rsidR="00B90E86" w:rsidRDefault="00B90E86" w:rsidP="00B90E86">
      <w:pPr>
        <w:spacing w:after="0" w:line="240" w:lineRule="auto"/>
        <w:contextualSpacing/>
        <w:jc w:val="center"/>
        <w:rPr>
          <w:rFonts w:ascii="Times New Roman" w:eastAsia="Times New Roman" w:hAnsi="Times New Roman" w:cs="Times New Roman"/>
          <w:b/>
          <w:color w:val="000000"/>
          <w:spacing w:val="5"/>
          <w:sz w:val="28"/>
          <w:szCs w:val="28"/>
          <w:shd w:val="clear" w:color="auto" w:fill="FFFFFF"/>
        </w:rPr>
      </w:pPr>
      <w:r w:rsidRPr="00AB7634">
        <w:rPr>
          <w:rFonts w:ascii="Times New Roman" w:eastAsia="Times New Roman" w:hAnsi="Times New Roman" w:cs="Times New Roman"/>
          <w:b/>
          <w:color w:val="000000"/>
          <w:spacing w:val="5"/>
          <w:sz w:val="28"/>
          <w:szCs w:val="28"/>
          <w:shd w:val="clear" w:color="auto" w:fill="FFFFFF"/>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w:t>
      </w:r>
      <w:r>
        <w:rPr>
          <w:rFonts w:ascii="Times New Roman" w:eastAsia="Times New Roman" w:hAnsi="Times New Roman" w:cs="Times New Roman"/>
          <w:b/>
          <w:color w:val="000000"/>
          <w:spacing w:val="5"/>
          <w:sz w:val="28"/>
          <w:szCs w:val="28"/>
          <w:shd w:val="clear" w:color="auto" w:fill="FFFFFF"/>
        </w:rPr>
        <w:t xml:space="preserve"> сельской</w:t>
      </w:r>
      <w:r w:rsidRPr="00AB7634">
        <w:rPr>
          <w:rFonts w:ascii="Times New Roman" w:eastAsia="Times New Roman" w:hAnsi="Times New Roman" w:cs="Times New Roman"/>
          <w:b/>
          <w:color w:val="000000"/>
          <w:spacing w:val="5"/>
          <w:sz w:val="28"/>
          <w:szCs w:val="28"/>
          <w:shd w:val="clear" w:color="auto" w:fill="FFFFFF"/>
        </w:rPr>
        <w:t xml:space="preserve"> администрацией</w:t>
      </w:r>
      <w:r>
        <w:rPr>
          <w:rFonts w:ascii="Times New Roman" w:eastAsia="Times New Roman" w:hAnsi="Times New Roman" w:cs="Times New Roman"/>
          <w:b/>
          <w:color w:val="000000"/>
          <w:spacing w:val="5"/>
          <w:sz w:val="28"/>
          <w:szCs w:val="28"/>
          <w:shd w:val="clear" w:color="auto" w:fill="FFFFFF"/>
        </w:rPr>
        <w:t xml:space="preserve"> </w:t>
      </w:r>
      <w:proofErr w:type="spellStart"/>
      <w:r w:rsidR="00D62645">
        <w:rPr>
          <w:rFonts w:ascii="Times New Roman" w:eastAsia="Times New Roman" w:hAnsi="Times New Roman" w:cs="Times New Roman"/>
          <w:b/>
          <w:color w:val="000000"/>
          <w:spacing w:val="5"/>
          <w:sz w:val="28"/>
          <w:szCs w:val="28"/>
          <w:shd w:val="clear" w:color="auto" w:fill="FFFFFF"/>
        </w:rPr>
        <w:t>Козуль</w:t>
      </w:r>
      <w:r>
        <w:rPr>
          <w:rFonts w:ascii="Times New Roman" w:eastAsia="Times New Roman" w:hAnsi="Times New Roman" w:cs="Times New Roman"/>
          <w:b/>
          <w:color w:val="000000"/>
          <w:spacing w:val="5"/>
          <w:sz w:val="28"/>
          <w:szCs w:val="28"/>
          <w:shd w:val="clear" w:color="auto" w:fill="FFFFFF"/>
        </w:rPr>
        <w:t>ского</w:t>
      </w:r>
      <w:proofErr w:type="spellEnd"/>
      <w:r>
        <w:rPr>
          <w:rFonts w:ascii="Times New Roman" w:eastAsia="Times New Roman" w:hAnsi="Times New Roman" w:cs="Times New Roman"/>
          <w:b/>
          <w:color w:val="000000"/>
          <w:spacing w:val="5"/>
          <w:sz w:val="28"/>
          <w:szCs w:val="28"/>
          <w:shd w:val="clear" w:color="auto" w:fill="FFFFFF"/>
        </w:rPr>
        <w:t xml:space="preserve"> сельского поселения контроля </w:t>
      </w:r>
      <w:r w:rsidRPr="00AB7634">
        <w:rPr>
          <w:rFonts w:ascii="Times New Roman" w:eastAsia="Times New Roman" w:hAnsi="Times New Roman" w:cs="Times New Roman"/>
          <w:b/>
          <w:color w:val="000000"/>
          <w:spacing w:val="5"/>
          <w:sz w:val="28"/>
          <w:szCs w:val="28"/>
          <w:shd w:val="clear" w:color="auto" w:fill="FFFFFF"/>
        </w:rPr>
        <w:t>в сфере благоустройства</w:t>
      </w:r>
    </w:p>
    <w:p w:rsidR="00B90E86" w:rsidRPr="00AB7634" w:rsidRDefault="00B90E86" w:rsidP="00B90E86">
      <w:pPr>
        <w:spacing w:after="0" w:line="240" w:lineRule="auto"/>
        <w:contextualSpacing/>
        <w:jc w:val="center"/>
        <w:rPr>
          <w:rFonts w:ascii="Times New Roman" w:eastAsia="Times New Roman" w:hAnsi="Times New Roman" w:cs="Times New Roman"/>
          <w:b/>
          <w:color w:val="000000"/>
          <w:spacing w:val="5"/>
          <w:sz w:val="28"/>
          <w:szCs w:val="28"/>
          <w:shd w:val="clear" w:color="auto" w:fill="FFFFFF"/>
        </w:rPr>
      </w:pP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sidRPr="000A7C0E">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sidRPr="000A7C0E">
        <w:rPr>
          <w:rFonts w:ascii="Times New Roman" w:hAnsi="Times New Roman" w:cs="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sidRPr="000A7C0E">
        <w:rPr>
          <w:rFonts w:ascii="Times New Roman" w:hAnsi="Times New Roman" w:cs="Times New Roman"/>
          <w:sz w:val="28"/>
          <w:szCs w:val="28"/>
        </w:rPr>
        <w:t xml:space="preserve">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sidRPr="000A7C0E">
        <w:rPr>
          <w:rFonts w:ascii="Times New Roman" w:hAnsi="Times New Roman" w:cs="Times New Roman"/>
          <w:sz w:val="28"/>
          <w:szCs w:val="28"/>
        </w:rPr>
        <w:t xml:space="preserve">4. Наличие ограждений, препятствующих свободному доступу </w:t>
      </w:r>
      <w:proofErr w:type="spellStart"/>
      <w:r w:rsidRPr="000A7C0E">
        <w:rPr>
          <w:rFonts w:ascii="Times New Roman" w:hAnsi="Times New Roman" w:cs="Times New Roman"/>
          <w:sz w:val="28"/>
          <w:szCs w:val="28"/>
        </w:rPr>
        <w:t>маломобильных</w:t>
      </w:r>
      <w:proofErr w:type="spellEnd"/>
      <w:r w:rsidRPr="000A7C0E">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0A7C0E">
        <w:rPr>
          <w:rFonts w:ascii="Times New Roman" w:hAnsi="Times New Roman" w:cs="Times New Roman"/>
          <w:sz w:val="28"/>
          <w:szCs w:val="28"/>
        </w:rPr>
        <w:t xml:space="preserve">. Уничтожение или повреждение специальных знаков, надписей, содержащих информацию, необходимую для эксплуатации инженерных сооружений.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0A7C0E">
        <w:rPr>
          <w:rFonts w:ascii="Times New Roman" w:hAnsi="Times New Roman" w:cs="Times New Roman"/>
          <w:sz w:val="28"/>
          <w:szCs w:val="28"/>
        </w:rPr>
        <w:t xml:space="preserve">. Осуществление земляных работ без разрешения на их осуществление либо с превышением срока действия такого разрешения. </w:t>
      </w:r>
    </w:p>
    <w:p w:rsidR="00B90E86" w:rsidRPr="000A7C0E" w:rsidRDefault="00B90E86" w:rsidP="00B90E8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0A7C0E">
        <w:rPr>
          <w:rFonts w:ascii="Times New Roman" w:hAnsi="Times New Roman" w:cs="Times New Roman"/>
          <w:sz w:val="28"/>
          <w:szCs w:val="28"/>
        </w:rPr>
        <w:t xml:space="preserve">.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A7C0E">
        <w:rPr>
          <w:rFonts w:ascii="Times New Roman" w:hAnsi="Times New Roman" w:cs="Times New Roman"/>
          <w:sz w:val="28"/>
          <w:szCs w:val="28"/>
        </w:rPr>
        <w:t>маломобильные</w:t>
      </w:r>
      <w:proofErr w:type="spellEnd"/>
      <w:r w:rsidRPr="000A7C0E">
        <w:rPr>
          <w:rFonts w:ascii="Times New Roman" w:hAnsi="Times New Roman" w:cs="Times New Roman"/>
          <w:sz w:val="28"/>
          <w:szCs w:val="28"/>
        </w:rPr>
        <w:t xml:space="preserve"> группы населения, при осуществлении земляных работ. </w:t>
      </w:r>
    </w:p>
    <w:p w:rsidR="00B90E86" w:rsidRPr="000A7C0E" w:rsidRDefault="00B90E86" w:rsidP="00B90E86">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0A7C0E">
        <w:rPr>
          <w:rFonts w:ascii="Times New Roman" w:hAnsi="Times New Roman" w:cs="Times New Roman"/>
          <w:sz w:val="28"/>
          <w:szCs w:val="28"/>
        </w:rPr>
        <w:t xml:space="preserve"> Выпас</w:t>
      </w:r>
      <w:r>
        <w:rPr>
          <w:rFonts w:ascii="Times New Roman" w:hAnsi="Times New Roman" w:cs="Times New Roman"/>
          <w:sz w:val="28"/>
          <w:szCs w:val="28"/>
        </w:rPr>
        <w:t xml:space="preserve"> сельскохозяйственных животных</w:t>
      </w:r>
      <w:r w:rsidRPr="000A7C0E">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территориях общего пользования.</w:t>
      </w:r>
    </w:p>
    <w:p w:rsidR="00B90E86" w:rsidRDefault="00B90E86" w:rsidP="00B90E8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66342A">
        <w:rPr>
          <w:rFonts w:ascii="Times New Roman" w:hAnsi="Times New Roman" w:cs="Times New Roman"/>
          <w:sz w:val="28"/>
          <w:szCs w:val="28"/>
        </w:rPr>
        <w:t xml:space="preserve">Положение о муниципальном контроле </w:t>
      </w:r>
      <w:r w:rsidRPr="00D62645">
        <w:rPr>
          <w:rFonts w:ascii="Times New Roman" w:eastAsia="Times New Roman" w:hAnsi="Times New Roman" w:cs="Times New Roman"/>
          <w:color w:val="000000" w:themeColor="text1"/>
          <w:sz w:val="28"/>
          <w:szCs w:val="28"/>
        </w:rPr>
        <w:t>в сфере благоустройства</w:t>
      </w:r>
      <w:r w:rsidRPr="0070323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на территории </w:t>
      </w:r>
      <w:r w:rsidR="00D62645">
        <w:rPr>
          <w:rFonts w:ascii="Times New Roman" w:eastAsia="Times New Roman" w:hAnsi="Times New Roman" w:cs="Times New Roman"/>
          <w:color w:val="000000"/>
          <w:sz w:val="28"/>
          <w:szCs w:val="28"/>
        </w:rPr>
        <w:t>Козуль</w:t>
      </w:r>
      <w:r>
        <w:rPr>
          <w:rFonts w:ascii="Times New Roman" w:eastAsia="Times New Roman" w:hAnsi="Times New Roman" w:cs="Times New Roman"/>
          <w:color w:val="000000"/>
          <w:sz w:val="28"/>
          <w:szCs w:val="28"/>
        </w:rPr>
        <w:t xml:space="preserve">ского </w:t>
      </w:r>
      <w:r w:rsidRPr="00703234">
        <w:rPr>
          <w:rFonts w:ascii="Times New Roman" w:eastAsia="Times New Roman" w:hAnsi="Times New Roman" w:cs="Times New Roman"/>
          <w:color w:val="000000"/>
          <w:sz w:val="28"/>
          <w:szCs w:val="28"/>
        </w:rPr>
        <w:t>сельского поселения</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дополнить </w:t>
      </w:r>
      <w:r w:rsidRPr="0066342A">
        <w:rPr>
          <w:rFonts w:ascii="Times New Roman" w:hAnsi="Times New Roman" w:cs="Times New Roman"/>
          <w:sz w:val="28"/>
          <w:szCs w:val="28"/>
        </w:rPr>
        <w:t>приложение</w:t>
      </w:r>
      <w:r>
        <w:rPr>
          <w:rFonts w:ascii="Times New Roman" w:hAnsi="Times New Roman" w:cs="Times New Roman"/>
          <w:sz w:val="28"/>
          <w:szCs w:val="28"/>
        </w:rPr>
        <w:t>м №2</w:t>
      </w:r>
      <w:r w:rsidRPr="0066342A">
        <w:rPr>
          <w:rFonts w:ascii="Times New Roman" w:hAnsi="Times New Roman" w:cs="Times New Roman"/>
          <w:sz w:val="28"/>
          <w:szCs w:val="28"/>
        </w:rPr>
        <w:t xml:space="preserve"> следующего содержания:</w:t>
      </w: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D62645" w:rsidRDefault="00D62645" w:rsidP="00B90E86">
      <w:pPr>
        <w:spacing w:after="0" w:line="240" w:lineRule="auto"/>
        <w:contextualSpacing/>
        <w:rPr>
          <w:rFonts w:ascii="Times New Roman" w:eastAsia="Times New Roman" w:hAnsi="Times New Roman" w:cs="Times New Roman"/>
          <w:sz w:val="28"/>
          <w:szCs w:val="28"/>
        </w:rPr>
      </w:pPr>
    </w:p>
    <w:p w:rsidR="00B90E86" w:rsidRPr="00782AAF" w:rsidRDefault="00D62645" w:rsidP="00B90E8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90E86" w:rsidRPr="00782AAF">
        <w:rPr>
          <w:rFonts w:ascii="Times New Roman" w:eastAsia="Times New Roman" w:hAnsi="Times New Roman" w:cs="Times New Roman"/>
          <w:sz w:val="28"/>
          <w:szCs w:val="28"/>
        </w:rPr>
        <w:t>Приложение №2</w:t>
      </w:r>
    </w:p>
    <w:p w:rsidR="00B90E86" w:rsidRPr="00B7173B" w:rsidRDefault="00B90E86" w:rsidP="00B90E86">
      <w:pPr>
        <w:widowControl w:val="0"/>
        <w:spacing w:after="0" w:line="240" w:lineRule="auto"/>
        <w:ind w:left="3880" w:right="20"/>
        <w:contextualSpacing/>
        <w:rPr>
          <w:rFonts w:ascii="Times New Roman" w:eastAsia="Calibri" w:hAnsi="Times New Roman" w:cs="Times New Roman"/>
          <w:color w:val="000000"/>
          <w:spacing w:val="5"/>
          <w:sz w:val="24"/>
          <w:szCs w:val="24"/>
          <w:shd w:val="clear" w:color="auto" w:fill="FFFFFF"/>
        </w:rPr>
      </w:pPr>
      <w:r w:rsidRPr="00782AAF">
        <w:rPr>
          <w:rFonts w:ascii="Times New Roman" w:eastAsia="Calibri" w:hAnsi="Times New Roman" w:cs="Times New Roman"/>
          <w:color w:val="000000"/>
          <w:spacing w:val="2"/>
          <w:sz w:val="28"/>
          <w:szCs w:val="28"/>
        </w:rPr>
        <w:t xml:space="preserve">к Положению о муниципальном контроле в </w:t>
      </w:r>
      <w:r w:rsidRPr="00D62645">
        <w:rPr>
          <w:rFonts w:ascii="Times New Roman" w:eastAsia="Calibri" w:hAnsi="Times New Roman" w:cs="Times New Roman"/>
          <w:color w:val="000000" w:themeColor="text1"/>
          <w:spacing w:val="2"/>
          <w:sz w:val="28"/>
          <w:szCs w:val="28"/>
        </w:rPr>
        <w:t>сфере благоустройства</w:t>
      </w:r>
      <w:r w:rsidR="00FD0EB3">
        <w:rPr>
          <w:rFonts w:ascii="Times New Roman" w:eastAsia="Calibri" w:hAnsi="Times New Roman" w:cs="Times New Roman"/>
          <w:color w:val="FF0000"/>
          <w:spacing w:val="2"/>
          <w:sz w:val="28"/>
          <w:szCs w:val="28"/>
        </w:rPr>
        <w:t xml:space="preserve"> </w:t>
      </w:r>
      <w:r>
        <w:rPr>
          <w:rFonts w:ascii="Times New Roman" w:eastAsia="Times New Roman" w:hAnsi="Times New Roman" w:cs="Times New Roman"/>
          <w:color w:val="000000"/>
          <w:sz w:val="28"/>
          <w:szCs w:val="28"/>
        </w:rPr>
        <w:t xml:space="preserve">на территории </w:t>
      </w:r>
      <w:proofErr w:type="spellStart"/>
      <w:r w:rsidR="00D62645">
        <w:rPr>
          <w:rFonts w:ascii="Times New Roman" w:eastAsia="Times New Roman" w:hAnsi="Times New Roman" w:cs="Times New Roman"/>
          <w:color w:val="000000"/>
          <w:sz w:val="28"/>
          <w:szCs w:val="28"/>
        </w:rPr>
        <w:t>Козуль</w:t>
      </w:r>
      <w:r>
        <w:rPr>
          <w:rFonts w:ascii="Times New Roman" w:eastAsia="Times New Roman" w:hAnsi="Times New Roman" w:cs="Times New Roman"/>
          <w:color w:val="000000"/>
          <w:sz w:val="28"/>
          <w:szCs w:val="28"/>
        </w:rPr>
        <w:t>ского</w:t>
      </w:r>
      <w:proofErr w:type="spellEnd"/>
      <w:r>
        <w:rPr>
          <w:rFonts w:ascii="Times New Roman" w:eastAsia="Times New Roman" w:hAnsi="Times New Roman" w:cs="Times New Roman"/>
          <w:color w:val="000000"/>
          <w:sz w:val="28"/>
          <w:szCs w:val="28"/>
        </w:rPr>
        <w:t xml:space="preserve"> </w:t>
      </w:r>
      <w:r w:rsidRPr="00703234">
        <w:rPr>
          <w:rFonts w:ascii="Times New Roman" w:eastAsia="Times New Roman" w:hAnsi="Times New Roman" w:cs="Times New Roman"/>
          <w:color w:val="000000"/>
          <w:sz w:val="28"/>
          <w:szCs w:val="28"/>
        </w:rPr>
        <w:t>сельского поселения</w:t>
      </w:r>
    </w:p>
    <w:p w:rsidR="00B90E86" w:rsidRPr="00B7173B" w:rsidRDefault="00B90E86" w:rsidP="00B90E86">
      <w:pPr>
        <w:spacing w:after="0" w:line="240" w:lineRule="auto"/>
        <w:contextualSpacing/>
        <w:jc w:val="both"/>
        <w:rPr>
          <w:rFonts w:ascii="Times New Roman" w:eastAsia="Times New Roman" w:hAnsi="Times New Roman" w:cs="Times New Roman"/>
          <w:color w:val="000000"/>
          <w:spacing w:val="3"/>
          <w:sz w:val="28"/>
          <w:szCs w:val="28"/>
          <w:shd w:val="clear" w:color="auto" w:fill="FFFFFF"/>
        </w:rPr>
      </w:pPr>
    </w:p>
    <w:p w:rsidR="00B90E86" w:rsidRPr="00B7173B" w:rsidRDefault="00B90E86" w:rsidP="00B90E86">
      <w:pPr>
        <w:tabs>
          <w:tab w:val="left" w:pos="1134"/>
        </w:tabs>
        <w:spacing w:after="0" w:line="240" w:lineRule="auto"/>
        <w:contextualSpacing/>
        <w:jc w:val="center"/>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Ключевые показатели муниципального контроля и их целевые значения, индикативные показатели</w:t>
      </w:r>
    </w:p>
    <w:p w:rsidR="00B90E86" w:rsidRPr="00B7173B" w:rsidRDefault="00B90E86" w:rsidP="00B90E86">
      <w:pPr>
        <w:tabs>
          <w:tab w:val="left" w:pos="1134"/>
        </w:tabs>
        <w:spacing w:after="0" w:line="240" w:lineRule="auto"/>
        <w:contextualSpacing/>
        <w:jc w:val="both"/>
        <w:rPr>
          <w:rFonts w:ascii="Times New Roman" w:eastAsia="Times New Roman" w:hAnsi="Times New Roman" w:cs="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90E86" w:rsidRPr="00B7173B" w:rsidTr="004A0E92">
        <w:trPr>
          <w:trHeight w:val="315"/>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Целевые значения</w:t>
            </w:r>
          </w:p>
        </w:tc>
      </w:tr>
      <w:tr w:rsidR="00B90E86" w:rsidRPr="00B7173B" w:rsidTr="004A0E92">
        <w:trPr>
          <w:trHeight w:val="150"/>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70%</w:t>
            </w:r>
          </w:p>
        </w:tc>
      </w:tr>
      <w:tr w:rsidR="00B90E86" w:rsidRPr="00B7173B" w:rsidTr="004A0E92">
        <w:trPr>
          <w:trHeight w:val="157"/>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100%</w:t>
            </w:r>
          </w:p>
        </w:tc>
      </w:tr>
      <w:tr w:rsidR="00B90E86" w:rsidRPr="00B7173B" w:rsidTr="004A0E92">
        <w:trPr>
          <w:trHeight w:val="127"/>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0%</w:t>
            </w:r>
          </w:p>
        </w:tc>
      </w:tr>
      <w:tr w:rsidR="00B90E86" w:rsidRPr="00B7173B" w:rsidTr="004A0E92">
        <w:trPr>
          <w:trHeight w:val="165"/>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0%</w:t>
            </w:r>
          </w:p>
        </w:tc>
      </w:tr>
      <w:tr w:rsidR="00B90E86" w:rsidRPr="00B7173B" w:rsidTr="004A0E92">
        <w:trPr>
          <w:trHeight w:val="142"/>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5%</w:t>
            </w:r>
          </w:p>
        </w:tc>
      </w:tr>
      <w:tr w:rsidR="00B90E86" w:rsidRPr="00B7173B" w:rsidTr="004A0E92">
        <w:trPr>
          <w:trHeight w:val="157"/>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Процент внесенных судебных решений </w:t>
            </w:r>
            <w:r w:rsidRPr="00B7173B">
              <w:rPr>
                <w:rFonts w:ascii="Times New Roman" w:eastAsia="Times New Roman" w:hAnsi="Times New Roman" w:cs="Times New Roman"/>
                <w:sz w:val="26"/>
                <w:szCs w:val="26"/>
              </w:rPr>
              <w:br/>
              <w:t xml:space="preserve">о назначении административного наказания </w:t>
            </w:r>
            <w:r w:rsidRPr="00B7173B">
              <w:rPr>
                <w:rFonts w:ascii="Times New Roman" w:eastAsia="Times New Roman" w:hAnsi="Times New Roman" w:cs="Times New Roman"/>
                <w:sz w:val="26"/>
                <w:szCs w:val="2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95%</w:t>
            </w:r>
          </w:p>
        </w:tc>
      </w:tr>
      <w:tr w:rsidR="00B90E86" w:rsidRPr="00B7173B" w:rsidTr="004A0E92">
        <w:trPr>
          <w:trHeight w:val="180"/>
        </w:trPr>
        <w:tc>
          <w:tcPr>
            <w:tcW w:w="6119"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B90E86" w:rsidRPr="00B7173B" w:rsidRDefault="00B90E86" w:rsidP="004A0E92">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0%</w:t>
            </w:r>
          </w:p>
        </w:tc>
      </w:tr>
    </w:tbl>
    <w:p w:rsidR="00B90E86" w:rsidRPr="00B7173B" w:rsidRDefault="00B90E86" w:rsidP="00B90E86">
      <w:pPr>
        <w:widowControl w:val="0"/>
        <w:spacing w:after="0" w:line="240" w:lineRule="auto"/>
        <w:contextualSpacing/>
        <w:jc w:val="center"/>
        <w:rPr>
          <w:rFonts w:ascii="Times New Roman" w:eastAsia="Times New Roman" w:hAnsi="Times New Roman" w:cs="Times New Roman"/>
          <w:sz w:val="24"/>
          <w:szCs w:val="24"/>
        </w:rPr>
      </w:pPr>
    </w:p>
    <w:p w:rsidR="00B90E86" w:rsidRPr="00B7173B" w:rsidRDefault="00B90E86" w:rsidP="00B90E86">
      <w:pPr>
        <w:widowControl w:val="0"/>
        <w:spacing w:after="0" w:line="240" w:lineRule="auto"/>
        <w:contextualSpacing/>
        <w:jc w:val="center"/>
        <w:rPr>
          <w:rFonts w:ascii="Times New Roman" w:eastAsia="Times New Roman" w:hAnsi="Times New Roman" w:cs="Times New Roman"/>
          <w:b/>
          <w:sz w:val="24"/>
          <w:szCs w:val="24"/>
        </w:rPr>
      </w:pPr>
      <w:r w:rsidRPr="00B7173B">
        <w:rPr>
          <w:rFonts w:ascii="Times New Roman" w:eastAsia="Times New Roman" w:hAnsi="Times New Roman" w:cs="Times New Roman"/>
          <w:b/>
          <w:sz w:val="24"/>
          <w:szCs w:val="24"/>
        </w:rPr>
        <w:t>Индикативные показатели</w:t>
      </w:r>
    </w:p>
    <w:p w:rsidR="00B90E86" w:rsidRPr="00B7173B" w:rsidRDefault="00B90E86" w:rsidP="00B90E86">
      <w:pPr>
        <w:widowControl w:val="0"/>
        <w:spacing w:after="0" w:line="240" w:lineRule="auto"/>
        <w:contextualSpacing/>
        <w:jc w:val="center"/>
        <w:rPr>
          <w:rFonts w:ascii="Times New Roman" w:eastAsia="Times New Roman" w:hAnsi="Times New Roman" w:cs="Times New Roman"/>
          <w:sz w:val="24"/>
          <w:szCs w:val="24"/>
        </w:rPr>
      </w:pPr>
    </w:p>
    <w:tbl>
      <w:tblPr>
        <w:tblW w:w="9369"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 xml:space="preserve">Индикативные показатели, характеризующие параметры </w:t>
            </w:r>
          </w:p>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проведенных мероприятий</w:t>
            </w: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Ввн</w:t>
            </w:r>
            <w:proofErr w:type="spellEnd"/>
            <w:r w:rsidRPr="00B7173B">
              <w:rPr>
                <w:rFonts w:ascii="Times New Roman" w:eastAsia="Times New Roman" w:hAnsi="Times New Roman" w:cs="Times New Roman"/>
                <w:sz w:val="26"/>
                <w:szCs w:val="26"/>
              </w:rPr>
              <w:t xml:space="preserve"> = (</w:t>
            </w:r>
            <w:proofErr w:type="spellStart"/>
            <w:r w:rsidRPr="00B7173B">
              <w:rPr>
                <w:rFonts w:ascii="Times New Roman" w:eastAsia="Times New Roman" w:hAnsi="Times New Roman" w:cs="Times New Roman"/>
                <w:sz w:val="26"/>
                <w:szCs w:val="26"/>
              </w:rPr>
              <w:t>Рф</w:t>
            </w:r>
            <w:proofErr w:type="spellEnd"/>
            <w:r w:rsidRPr="00B7173B">
              <w:rPr>
                <w:rFonts w:ascii="Times New Roman" w:eastAsia="Times New Roman" w:hAnsi="Times New Roman" w:cs="Times New Roman"/>
                <w:sz w:val="26"/>
                <w:szCs w:val="26"/>
              </w:rPr>
              <w:t xml:space="preserve"> / </w:t>
            </w:r>
            <w:proofErr w:type="spellStart"/>
            <w:r w:rsidRPr="00B7173B">
              <w:rPr>
                <w:rFonts w:ascii="Times New Roman" w:eastAsia="Times New Roman" w:hAnsi="Times New Roman" w:cs="Times New Roman"/>
                <w:sz w:val="26"/>
                <w:szCs w:val="26"/>
              </w:rPr>
              <w:t>Рп</w:t>
            </w:r>
            <w:proofErr w:type="spellEnd"/>
            <w:r w:rsidRPr="00B7173B">
              <w:rPr>
                <w:rFonts w:ascii="Times New Roman" w:eastAsia="Times New Roman" w:hAnsi="Times New Roman" w:cs="Times New Roman"/>
                <w:sz w:val="26"/>
                <w:szCs w:val="26"/>
              </w:rPr>
              <w:t xml:space="preserve">) </w:t>
            </w:r>
            <w:proofErr w:type="spellStart"/>
            <w:r w:rsidRPr="00B7173B">
              <w:rPr>
                <w:rFonts w:ascii="Times New Roman" w:eastAsia="Times New Roman" w:hAnsi="Times New Roman" w:cs="Times New Roman"/>
                <w:sz w:val="26"/>
                <w:szCs w:val="26"/>
              </w:rPr>
              <w:t>x</w:t>
            </w:r>
            <w:proofErr w:type="spellEnd"/>
            <w:r w:rsidRPr="00B7173B">
              <w:rPr>
                <w:rFonts w:ascii="Times New Roman" w:eastAsia="Times New Roman" w:hAnsi="Times New Roman" w:cs="Times New Roman"/>
                <w:sz w:val="26"/>
                <w:szCs w:val="2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Ввн</w:t>
            </w:r>
            <w:proofErr w:type="spellEnd"/>
            <w:r w:rsidRPr="00B7173B">
              <w:rPr>
                <w:rFonts w:ascii="Times New Roman" w:eastAsia="Times New Roman" w:hAnsi="Times New Roman" w:cs="Times New Roman"/>
                <w:sz w:val="26"/>
                <w:szCs w:val="26"/>
              </w:rPr>
              <w:t xml:space="preserve"> - выполняемость внеплановых проверок</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Рф</w:t>
            </w:r>
            <w:proofErr w:type="spellEnd"/>
            <w:r w:rsidRPr="00B7173B">
              <w:rPr>
                <w:rFonts w:ascii="Times New Roman" w:eastAsia="Times New Roman" w:hAnsi="Times New Roman" w:cs="Times New Roman"/>
                <w:sz w:val="26"/>
                <w:szCs w:val="26"/>
              </w:rPr>
              <w:t xml:space="preserve"> - количество проведенных внеплановых проверок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Рп</w:t>
            </w:r>
            <w:proofErr w:type="spellEnd"/>
            <w:r w:rsidRPr="00B7173B">
              <w:rPr>
                <w:rFonts w:ascii="Times New Roman" w:eastAsia="Times New Roman" w:hAnsi="Times New Roman" w:cs="Times New Roman"/>
                <w:sz w:val="26"/>
                <w:szCs w:val="26"/>
              </w:rPr>
              <w:t xml:space="preserve"> - количество распоряжений на </w:t>
            </w:r>
            <w:r w:rsidRPr="00B7173B">
              <w:rPr>
                <w:rFonts w:ascii="Times New Roman" w:eastAsia="Times New Roman" w:hAnsi="Times New Roman" w:cs="Times New Roman"/>
                <w:sz w:val="26"/>
                <w:szCs w:val="26"/>
              </w:rPr>
              <w:lastRenderedPageBreak/>
              <w:t>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Письма и жалобы, поступившие в Контрольный орган</w:t>
            </w:r>
          </w:p>
        </w:tc>
      </w:tr>
      <w:tr w:rsidR="00B90E86" w:rsidRPr="00B7173B" w:rsidTr="004A0E92">
        <w:trPr>
          <w:trHeight w:val="1532"/>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Ж </w:t>
            </w:r>
            <w:proofErr w:type="spellStart"/>
            <w:r w:rsidRPr="00B7173B">
              <w:rPr>
                <w:rFonts w:ascii="Times New Roman" w:eastAsia="Times New Roman" w:hAnsi="Times New Roman" w:cs="Times New Roman"/>
                <w:sz w:val="26"/>
                <w:szCs w:val="26"/>
              </w:rPr>
              <w:t>x</w:t>
            </w:r>
            <w:proofErr w:type="spellEnd"/>
            <w:r w:rsidRPr="00B7173B">
              <w:rPr>
                <w:rFonts w:ascii="Times New Roman" w:eastAsia="Times New Roman" w:hAnsi="Times New Roman" w:cs="Times New Roman"/>
                <w:sz w:val="26"/>
                <w:szCs w:val="26"/>
              </w:rPr>
              <w:t xml:space="preserve"> 100 / </w:t>
            </w:r>
            <w:proofErr w:type="spellStart"/>
            <w:r w:rsidRPr="00B7173B">
              <w:rPr>
                <w:rFonts w:ascii="Times New Roman" w:eastAsia="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Ж - количество жалоб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Пф</w:t>
            </w:r>
            <w:proofErr w:type="spellEnd"/>
            <w:r w:rsidRPr="00B7173B">
              <w:rPr>
                <w:rFonts w:ascii="Times New Roman" w:eastAsia="Times New Roman" w:hAnsi="Times New Roman" w:cs="Times New Roman"/>
                <w:sz w:val="26"/>
                <w:szCs w:val="2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Пн</w:t>
            </w:r>
            <w:proofErr w:type="spellEnd"/>
            <w:r w:rsidRPr="00B7173B">
              <w:rPr>
                <w:rFonts w:ascii="Times New Roman" w:eastAsia="Times New Roman" w:hAnsi="Times New Roman" w:cs="Times New Roman"/>
                <w:sz w:val="26"/>
                <w:szCs w:val="26"/>
              </w:rPr>
              <w:t xml:space="preserve"> </w:t>
            </w:r>
            <w:proofErr w:type="spellStart"/>
            <w:r w:rsidRPr="00B7173B">
              <w:rPr>
                <w:rFonts w:ascii="Times New Roman" w:eastAsia="Times New Roman" w:hAnsi="Times New Roman" w:cs="Times New Roman"/>
                <w:sz w:val="26"/>
                <w:szCs w:val="26"/>
              </w:rPr>
              <w:t>x</w:t>
            </w:r>
            <w:proofErr w:type="spellEnd"/>
            <w:r w:rsidRPr="00B7173B">
              <w:rPr>
                <w:rFonts w:ascii="Times New Roman" w:eastAsia="Times New Roman" w:hAnsi="Times New Roman" w:cs="Times New Roman"/>
                <w:sz w:val="26"/>
                <w:szCs w:val="26"/>
              </w:rPr>
              <w:t xml:space="preserve"> 100 / </w:t>
            </w:r>
            <w:proofErr w:type="spellStart"/>
            <w:r w:rsidRPr="00B7173B">
              <w:rPr>
                <w:rFonts w:ascii="Times New Roman" w:eastAsia="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Пн</w:t>
            </w:r>
            <w:proofErr w:type="spellEnd"/>
            <w:r w:rsidRPr="00B7173B">
              <w:rPr>
                <w:rFonts w:ascii="Times New Roman" w:eastAsia="Times New Roman" w:hAnsi="Times New Roman" w:cs="Times New Roman"/>
                <w:sz w:val="26"/>
                <w:szCs w:val="26"/>
              </w:rPr>
              <w:t xml:space="preserve"> - количество проверок, признанных недействительными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Пф</w:t>
            </w:r>
            <w:proofErr w:type="spellEnd"/>
            <w:r w:rsidRPr="00B7173B">
              <w:rPr>
                <w:rFonts w:ascii="Times New Roman" w:eastAsia="Times New Roman" w:hAnsi="Times New Roman" w:cs="Times New Roman"/>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По </w:t>
            </w:r>
            <w:proofErr w:type="spellStart"/>
            <w:r w:rsidRPr="00B7173B">
              <w:rPr>
                <w:rFonts w:ascii="Times New Roman" w:eastAsia="Times New Roman" w:hAnsi="Times New Roman" w:cs="Times New Roman"/>
                <w:sz w:val="26"/>
                <w:szCs w:val="26"/>
              </w:rPr>
              <w:t>x</w:t>
            </w:r>
            <w:proofErr w:type="spellEnd"/>
            <w:r w:rsidRPr="00B7173B">
              <w:rPr>
                <w:rFonts w:ascii="Times New Roman" w:eastAsia="Times New Roman" w:hAnsi="Times New Roman" w:cs="Times New Roman"/>
                <w:sz w:val="26"/>
                <w:szCs w:val="26"/>
              </w:rPr>
              <w:t xml:space="preserve"> 100 / </w:t>
            </w:r>
            <w:proofErr w:type="spellStart"/>
            <w:r w:rsidRPr="00B7173B">
              <w:rPr>
                <w:rFonts w:ascii="Times New Roman" w:eastAsia="Times New Roman" w:hAnsi="Times New Roman" w:cs="Times New Roman"/>
                <w:sz w:val="26"/>
                <w:szCs w:val="2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По - проверки, не проведенные по причине отсутствия проверяемого лица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Пф</w:t>
            </w:r>
            <w:proofErr w:type="spellEnd"/>
            <w:r w:rsidRPr="00B7173B">
              <w:rPr>
                <w:rFonts w:ascii="Times New Roman" w:eastAsia="Times New Roman" w:hAnsi="Times New Roman" w:cs="Times New Roman"/>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Кзо</w:t>
            </w:r>
            <w:proofErr w:type="spellEnd"/>
            <w:r w:rsidRPr="00B7173B">
              <w:rPr>
                <w:rFonts w:ascii="Times New Roman" w:eastAsia="Times New Roman" w:hAnsi="Times New Roman" w:cs="Times New Roman"/>
                <w:sz w:val="26"/>
                <w:szCs w:val="26"/>
              </w:rPr>
              <w:t xml:space="preserve"> </w:t>
            </w:r>
            <w:proofErr w:type="spellStart"/>
            <w:r w:rsidRPr="00B7173B">
              <w:rPr>
                <w:rFonts w:ascii="Times New Roman" w:eastAsia="Times New Roman" w:hAnsi="Times New Roman" w:cs="Times New Roman"/>
                <w:sz w:val="26"/>
                <w:szCs w:val="26"/>
              </w:rPr>
              <w:t>х</w:t>
            </w:r>
            <w:proofErr w:type="spellEnd"/>
            <w:r w:rsidRPr="00B7173B">
              <w:rPr>
                <w:rFonts w:ascii="Times New Roman" w:eastAsia="Times New Roman" w:hAnsi="Times New Roman" w:cs="Times New Roman"/>
                <w:sz w:val="26"/>
                <w:szCs w:val="26"/>
              </w:rPr>
              <w:t xml:space="preserve"> 100 / </w:t>
            </w:r>
            <w:proofErr w:type="spellStart"/>
            <w:r w:rsidRPr="00B7173B">
              <w:rPr>
                <w:rFonts w:ascii="Times New Roman" w:eastAsia="Times New Roman" w:hAnsi="Times New Roman" w:cs="Times New Roman"/>
                <w:sz w:val="26"/>
                <w:szCs w:val="2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Кзо</w:t>
            </w:r>
            <w:proofErr w:type="spellEnd"/>
            <w:r w:rsidRPr="00B7173B">
              <w:rPr>
                <w:rFonts w:ascii="Times New Roman" w:eastAsia="Times New Roman" w:hAnsi="Times New Roman" w:cs="Times New Roman"/>
                <w:sz w:val="26"/>
                <w:szCs w:val="26"/>
              </w:rPr>
              <w:t xml:space="preserve"> - количество заявлений, по которым пришел отказ в согласовании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Кпз</w:t>
            </w:r>
            <w:proofErr w:type="spellEnd"/>
            <w:r w:rsidRPr="00B7173B">
              <w:rPr>
                <w:rFonts w:ascii="Times New Roman" w:eastAsia="Times New Roman" w:hAnsi="Times New Roman" w:cs="Times New Roman"/>
                <w:sz w:val="26"/>
                <w:szCs w:val="2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Кнм</w:t>
            </w:r>
            <w:proofErr w:type="spellEnd"/>
            <w:r w:rsidRPr="00B7173B">
              <w:rPr>
                <w:rFonts w:ascii="Times New Roman" w:eastAsia="Times New Roman" w:hAnsi="Times New Roman" w:cs="Times New Roman"/>
                <w:sz w:val="26"/>
                <w:szCs w:val="26"/>
              </w:rPr>
              <w:t xml:space="preserve"> </w:t>
            </w:r>
            <w:proofErr w:type="spellStart"/>
            <w:r w:rsidRPr="00B7173B">
              <w:rPr>
                <w:rFonts w:ascii="Times New Roman" w:eastAsia="Times New Roman" w:hAnsi="Times New Roman" w:cs="Times New Roman"/>
                <w:sz w:val="26"/>
                <w:szCs w:val="26"/>
              </w:rPr>
              <w:t>х</w:t>
            </w:r>
            <w:proofErr w:type="spellEnd"/>
            <w:r w:rsidRPr="00B7173B">
              <w:rPr>
                <w:rFonts w:ascii="Times New Roman" w:eastAsia="Times New Roman" w:hAnsi="Times New Roman" w:cs="Times New Roman"/>
                <w:sz w:val="26"/>
                <w:szCs w:val="26"/>
              </w:rPr>
              <w:t xml:space="preserve"> 100 / </w:t>
            </w:r>
            <w:proofErr w:type="spellStart"/>
            <w:r w:rsidRPr="00B7173B">
              <w:rPr>
                <w:rFonts w:ascii="Times New Roman" w:eastAsia="Times New Roman" w:hAnsi="Times New Roman" w:cs="Times New Roman"/>
                <w:sz w:val="26"/>
                <w:szCs w:val="2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К нм - количество материалов, направленных в уполномоченные органы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Квн</w:t>
            </w:r>
            <w:proofErr w:type="spellEnd"/>
            <w:r w:rsidRPr="00B7173B">
              <w:rPr>
                <w:rFonts w:ascii="Times New Roman" w:eastAsia="Times New Roman" w:hAnsi="Times New Roman" w:cs="Times New Roman"/>
                <w:sz w:val="26"/>
                <w:szCs w:val="2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lastRenderedPageBreak/>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b/>
                <w:sz w:val="26"/>
                <w:szCs w:val="26"/>
              </w:rPr>
            </w:pPr>
            <w:r w:rsidRPr="00B7173B">
              <w:rPr>
                <w:rFonts w:ascii="Times New Roman" w:eastAsia="Times New Roman" w:hAnsi="Times New Roman" w:cs="Times New Roman"/>
                <w:b/>
                <w:sz w:val="26"/>
                <w:szCs w:val="26"/>
              </w:rPr>
              <w:t>Индикативные показатели, характеризующие объем задействованных трудовых ресурсов</w:t>
            </w: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r w:rsidR="00B90E86" w:rsidRPr="00B7173B" w:rsidTr="004A0E9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jc w:val="center"/>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 xml:space="preserve">Км / </w:t>
            </w:r>
            <w:proofErr w:type="spellStart"/>
            <w:r w:rsidRPr="00B7173B">
              <w:rPr>
                <w:rFonts w:ascii="Times New Roman" w:eastAsia="Times New Roman" w:hAnsi="Times New Roman" w:cs="Times New Roman"/>
                <w:sz w:val="26"/>
                <w:szCs w:val="26"/>
              </w:rPr>
              <w:t>Кр=</w:t>
            </w:r>
            <w:proofErr w:type="spellEnd"/>
            <w:r w:rsidRPr="00B7173B">
              <w:rPr>
                <w:rFonts w:ascii="Times New Roman" w:eastAsia="Times New Roman" w:hAnsi="Times New Roman" w:cs="Times New Roman"/>
                <w:sz w:val="26"/>
                <w:szCs w:val="26"/>
              </w:rPr>
              <w:t xml:space="preserve"> </w:t>
            </w:r>
            <w:proofErr w:type="spellStart"/>
            <w:r w:rsidRPr="00B7173B">
              <w:rPr>
                <w:rFonts w:ascii="Times New Roman" w:eastAsia="Times New Roman" w:hAnsi="Times New Roman" w:cs="Times New Roman"/>
                <w:sz w:val="26"/>
                <w:szCs w:val="2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r w:rsidRPr="00B7173B">
              <w:rPr>
                <w:rFonts w:ascii="Times New Roman" w:eastAsia="Times New Roman" w:hAnsi="Times New Roman" w:cs="Times New Roman"/>
                <w:sz w:val="26"/>
                <w:szCs w:val="26"/>
              </w:rPr>
              <w:t>Км - количество контрольных мероприятий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Кр</w:t>
            </w:r>
            <w:proofErr w:type="spellEnd"/>
            <w:r w:rsidRPr="00B7173B">
              <w:rPr>
                <w:rFonts w:ascii="Times New Roman" w:eastAsia="Times New Roman" w:hAnsi="Times New Roman" w:cs="Times New Roman"/>
                <w:sz w:val="26"/>
                <w:szCs w:val="26"/>
              </w:rPr>
              <w:t xml:space="preserve"> - количество работников органа муниципального контроля (ед.)</w:t>
            </w:r>
          </w:p>
          <w:p w:rsidR="00B90E86" w:rsidRPr="00B7173B" w:rsidRDefault="00B90E86" w:rsidP="004A0E92">
            <w:pPr>
              <w:spacing w:after="0" w:line="240" w:lineRule="auto"/>
              <w:contextualSpacing/>
              <w:textAlignment w:val="baseline"/>
              <w:rPr>
                <w:rFonts w:ascii="Times New Roman" w:eastAsia="Times New Roman" w:hAnsi="Times New Roman" w:cs="Times New Roman"/>
                <w:sz w:val="26"/>
                <w:szCs w:val="26"/>
              </w:rPr>
            </w:pPr>
            <w:proofErr w:type="spellStart"/>
            <w:r w:rsidRPr="00B7173B">
              <w:rPr>
                <w:rFonts w:ascii="Times New Roman" w:eastAsia="Times New Roman" w:hAnsi="Times New Roman" w:cs="Times New Roman"/>
                <w:sz w:val="26"/>
                <w:szCs w:val="26"/>
              </w:rPr>
              <w:t>Нк</w:t>
            </w:r>
            <w:proofErr w:type="spellEnd"/>
            <w:r w:rsidRPr="00B7173B">
              <w:rPr>
                <w:rFonts w:ascii="Times New Roman" w:eastAsia="Times New Roman" w:hAnsi="Times New Roman" w:cs="Times New Roman"/>
                <w:sz w:val="26"/>
                <w:szCs w:val="2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0E86" w:rsidRPr="00B7173B" w:rsidRDefault="00B90E86" w:rsidP="004A0E92">
            <w:pPr>
              <w:spacing w:after="0" w:line="240" w:lineRule="auto"/>
              <w:contextualSpacing/>
              <w:rPr>
                <w:rFonts w:ascii="Times New Roman" w:eastAsia="Times New Roman" w:hAnsi="Times New Roman" w:cs="Times New Roman"/>
                <w:sz w:val="26"/>
                <w:szCs w:val="26"/>
              </w:rPr>
            </w:pPr>
          </w:p>
        </w:tc>
      </w:tr>
    </w:tbl>
    <w:p w:rsidR="00B90E86" w:rsidRPr="00B7173B" w:rsidRDefault="00B90E86" w:rsidP="00B90E86">
      <w:pPr>
        <w:suppressAutoHyphens/>
        <w:autoSpaceDE w:val="0"/>
        <w:spacing w:after="0" w:line="240" w:lineRule="auto"/>
        <w:ind w:left="4535"/>
        <w:contextualSpacing/>
        <w:outlineLvl w:val="1"/>
        <w:rPr>
          <w:rFonts w:ascii="Arial" w:eastAsia="Times New Roman" w:hAnsi="Arial" w:cs="Arial"/>
          <w:sz w:val="28"/>
          <w:szCs w:val="28"/>
          <w:lang w:eastAsia="zh-CN"/>
        </w:rPr>
      </w:pPr>
    </w:p>
    <w:p w:rsidR="00B90E86" w:rsidRPr="000A7C0E" w:rsidRDefault="00B90E86" w:rsidP="00B90E86">
      <w:pPr>
        <w:spacing w:after="0"/>
        <w:jc w:val="both"/>
        <w:rPr>
          <w:rFonts w:ascii="Times New Roman" w:hAnsi="Times New Roman" w:cs="Times New Roman"/>
          <w:b/>
          <w:sz w:val="28"/>
          <w:szCs w:val="28"/>
        </w:rPr>
      </w:pPr>
      <w:r>
        <w:rPr>
          <w:rFonts w:ascii="Times New Roman" w:hAnsi="Times New Roman" w:cs="Times New Roman"/>
          <w:sz w:val="28"/>
          <w:szCs w:val="28"/>
        </w:rPr>
        <w:t>2</w:t>
      </w:r>
      <w:r w:rsidRPr="000A7C0E">
        <w:rPr>
          <w:rFonts w:ascii="Times New Roman" w:hAnsi="Times New Roman" w:cs="Times New Roman"/>
          <w:sz w:val="28"/>
          <w:szCs w:val="28"/>
        </w:rPr>
        <w:t xml:space="preserve">. Настоящее решение </w:t>
      </w:r>
      <w:r>
        <w:rPr>
          <w:rFonts w:ascii="Times New Roman" w:hAnsi="Times New Roman" w:cs="Times New Roman"/>
          <w:sz w:val="28"/>
          <w:szCs w:val="28"/>
        </w:rPr>
        <w:t>вступает в силу с 01 января 2023</w:t>
      </w:r>
      <w:r w:rsidRPr="000A7C0E">
        <w:rPr>
          <w:rFonts w:ascii="Times New Roman" w:hAnsi="Times New Roman" w:cs="Times New Roman"/>
          <w:sz w:val="28"/>
          <w:szCs w:val="28"/>
        </w:rPr>
        <w:t xml:space="preserve"> года.</w:t>
      </w:r>
    </w:p>
    <w:p w:rsidR="00B90E86" w:rsidRPr="000A7C0E" w:rsidRDefault="00B90E86" w:rsidP="00B90E86">
      <w:pPr>
        <w:spacing w:after="0"/>
        <w:jc w:val="both"/>
        <w:rPr>
          <w:rFonts w:ascii="Times New Roman" w:hAnsi="Times New Roman" w:cs="Times New Roman"/>
          <w:sz w:val="28"/>
          <w:szCs w:val="28"/>
        </w:rPr>
      </w:pPr>
      <w:r>
        <w:rPr>
          <w:rFonts w:ascii="Times New Roman" w:hAnsi="Times New Roman" w:cs="Times New Roman"/>
          <w:sz w:val="28"/>
          <w:szCs w:val="28"/>
        </w:rPr>
        <w:t>3</w:t>
      </w:r>
      <w:r w:rsidRPr="000A7C0E">
        <w:rPr>
          <w:rFonts w:ascii="Times New Roman" w:hAnsi="Times New Roman" w:cs="Times New Roman"/>
          <w:sz w:val="28"/>
          <w:szCs w:val="28"/>
        </w:rPr>
        <w:t xml:space="preserve">. Настоящее решение подлежит размещению на </w:t>
      </w:r>
      <w:hyperlink r:id="rId7" w:history="1">
        <w:r w:rsidRPr="00D62645">
          <w:rPr>
            <w:rStyle w:val="aa"/>
            <w:rFonts w:ascii="Times New Roman" w:hAnsi="Times New Roman" w:cs="Times New Roman"/>
            <w:b w:val="0"/>
            <w:color w:val="000000" w:themeColor="text1"/>
            <w:sz w:val="28"/>
            <w:szCs w:val="28"/>
          </w:rPr>
          <w:t>официальном сайте</w:t>
        </w:r>
      </w:hyperlink>
      <w:r w:rsidRPr="00D62645">
        <w:rPr>
          <w:color w:val="000000" w:themeColor="text1"/>
        </w:rPr>
        <w:t xml:space="preserve"> </w:t>
      </w:r>
      <w:r>
        <w:rPr>
          <w:rFonts w:ascii="Times New Roman" w:hAnsi="Times New Roman" w:cs="Times New Roman"/>
          <w:sz w:val="28"/>
          <w:szCs w:val="28"/>
        </w:rPr>
        <w:t>в сети Интернет</w:t>
      </w:r>
      <w:r w:rsidR="00D62645">
        <w:rPr>
          <w:rFonts w:ascii="Times New Roman" w:hAnsi="Times New Roman" w:cs="Times New Roman"/>
          <w:sz w:val="28"/>
          <w:szCs w:val="28"/>
        </w:rPr>
        <w:t xml:space="preserve"> </w:t>
      </w:r>
      <w:proofErr w:type="spellStart"/>
      <w:r w:rsidR="00D62645">
        <w:rPr>
          <w:rFonts w:ascii="Times New Roman" w:hAnsi="Times New Roman" w:cs="Times New Roman"/>
          <w:sz w:val="28"/>
          <w:szCs w:val="28"/>
        </w:rPr>
        <w:t>козуль.рф</w:t>
      </w:r>
      <w:proofErr w:type="spellEnd"/>
    </w:p>
    <w:p w:rsidR="00B90E86" w:rsidRPr="00B7173B" w:rsidRDefault="00B90E86" w:rsidP="00B90E86">
      <w:pPr>
        <w:suppressAutoHyphens/>
        <w:autoSpaceDE w:val="0"/>
        <w:spacing w:after="0" w:line="240" w:lineRule="auto"/>
        <w:ind w:left="4535"/>
        <w:contextualSpacing/>
        <w:outlineLvl w:val="1"/>
        <w:rPr>
          <w:rFonts w:ascii="Arial" w:eastAsia="Times New Roman" w:hAnsi="Arial" w:cs="Arial"/>
          <w:sz w:val="28"/>
          <w:szCs w:val="28"/>
          <w:lang w:eastAsia="zh-CN"/>
        </w:rPr>
      </w:pPr>
    </w:p>
    <w:p w:rsidR="00B90E86" w:rsidRPr="00B7173B" w:rsidRDefault="00B90E86" w:rsidP="00B90E86">
      <w:pPr>
        <w:suppressAutoHyphens/>
        <w:autoSpaceDE w:val="0"/>
        <w:spacing w:after="0" w:line="240" w:lineRule="auto"/>
        <w:ind w:left="4535"/>
        <w:contextualSpacing/>
        <w:outlineLvl w:val="1"/>
        <w:rPr>
          <w:rFonts w:ascii="Arial" w:eastAsia="Times New Roman" w:hAnsi="Arial" w:cs="Arial"/>
          <w:sz w:val="28"/>
          <w:szCs w:val="28"/>
          <w:lang w:eastAsia="zh-CN"/>
        </w:rPr>
      </w:pPr>
    </w:p>
    <w:p w:rsidR="00B90E86" w:rsidRPr="000A7C0E" w:rsidRDefault="00D62645" w:rsidP="00B90E86">
      <w:pPr>
        <w:suppressLineNumbers/>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Козульского</w:t>
      </w:r>
      <w:proofErr w:type="spellEnd"/>
      <w:r>
        <w:rPr>
          <w:rFonts w:ascii="Times New Roman" w:hAnsi="Times New Roman" w:cs="Times New Roman"/>
          <w:sz w:val="28"/>
          <w:szCs w:val="28"/>
        </w:rPr>
        <w:t xml:space="preserve"> сельского поселения</w:t>
      </w:r>
      <w:r w:rsidR="00B90E86">
        <w:rPr>
          <w:rFonts w:ascii="Times New Roman" w:hAnsi="Times New Roman" w:cs="Times New Roman"/>
          <w:sz w:val="28"/>
          <w:szCs w:val="28"/>
        </w:rPr>
        <w:t xml:space="preserve">                                </w:t>
      </w:r>
      <w:r>
        <w:rPr>
          <w:rFonts w:ascii="Times New Roman" w:hAnsi="Times New Roman" w:cs="Times New Roman"/>
          <w:sz w:val="28"/>
          <w:szCs w:val="28"/>
        </w:rPr>
        <w:t xml:space="preserve">        </w:t>
      </w:r>
      <w:r w:rsidR="00B90E86">
        <w:rPr>
          <w:rFonts w:ascii="Times New Roman" w:hAnsi="Times New Roman" w:cs="Times New Roman"/>
          <w:sz w:val="28"/>
          <w:szCs w:val="28"/>
        </w:rPr>
        <w:t xml:space="preserve">  </w:t>
      </w:r>
      <w:proofErr w:type="spellStart"/>
      <w:r w:rsidR="00B90E86">
        <w:rPr>
          <w:rFonts w:ascii="Times New Roman" w:hAnsi="Times New Roman" w:cs="Times New Roman"/>
          <w:sz w:val="28"/>
          <w:szCs w:val="28"/>
        </w:rPr>
        <w:t>А.</w:t>
      </w:r>
      <w:r>
        <w:rPr>
          <w:rFonts w:ascii="Times New Roman" w:hAnsi="Times New Roman" w:cs="Times New Roman"/>
          <w:sz w:val="28"/>
          <w:szCs w:val="28"/>
        </w:rPr>
        <w:t>М.Ябыев</w:t>
      </w:r>
      <w:proofErr w:type="spellEnd"/>
    </w:p>
    <w:p w:rsidR="00B90E86" w:rsidRDefault="00B90E86" w:rsidP="00B90E86">
      <w:pPr>
        <w:suppressLineNumbers/>
        <w:spacing w:after="0"/>
        <w:rPr>
          <w:rFonts w:ascii="Times New Roman" w:hAnsi="Times New Roman" w:cs="Times New Roman"/>
          <w:sz w:val="28"/>
          <w:szCs w:val="28"/>
        </w:rPr>
      </w:pPr>
    </w:p>
    <w:p w:rsidR="00B90E86" w:rsidRPr="00B7173B" w:rsidRDefault="00B90E86" w:rsidP="00B90E86">
      <w:pPr>
        <w:spacing w:after="0" w:line="240" w:lineRule="auto"/>
        <w:contextualSpacing/>
        <w:jc w:val="center"/>
        <w:rPr>
          <w:rFonts w:ascii="Times New Roman" w:eastAsia="Times New Roman" w:hAnsi="Times New Roman" w:cs="Times New Roman"/>
          <w:sz w:val="26"/>
          <w:szCs w:val="26"/>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spacing w:after="0" w:line="240" w:lineRule="auto"/>
        <w:contextualSpacing/>
        <w:rPr>
          <w:rFonts w:ascii="Times New Roman" w:eastAsia="Times New Roman" w:hAnsi="Times New Roman" w:cs="Times New Roman"/>
          <w:sz w:val="24"/>
          <w:szCs w:val="24"/>
        </w:rPr>
      </w:pPr>
    </w:p>
    <w:p w:rsidR="00B90E86" w:rsidRDefault="00B90E86" w:rsidP="00B90E86">
      <w:pPr>
        <w:pStyle w:val="a4"/>
        <w:widowControl w:val="0"/>
        <w:tabs>
          <w:tab w:val="left" w:pos="1403"/>
        </w:tabs>
        <w:spacing w:after="0" w:line="240" w:lineRule="auto"/>
        <w:ind w:left="0" w:firstLine="709"/>
        <w:jc w:val="both"/>
        <w:rPr>
          <w:rFonts w:ascii="Times New Roman" w:hAnsi="Times New Roman" w:cs="Times New Roman"/>
          <w:sz w:val="28"/>
          <w:szCs w:val="28"/>
        </w:rPr>
      </w:pPr>
    </w:p>
    <w:sectPr w:rsidR="00B90E86" w:rsidSect="00AF4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BC51A9C"/>
    <w:multiLevelType w:val="multilevel"/>
    <w:tmpl w:val="F1AE2C84"/>
    <w:lvl w:ilvl="0">
      <w:start w:val="1"/>
      <w:numFmt w:val="decimal"/>
      <w:lvlText w:val="%1."/>
      <w:lvlJc w:val="left"/>
      <w:pPr>
        <w:ind w:left="1069" w:hanging="360"/>
      </w:pPr>
      <w:rPr>
        <w:rFonts w:eastAsiaTheme="minorHAns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
    <w:nsid w:val="7DF56532"/>
    <w:multiLevelType w:val="multilevel"/>
    <w:tmpl w:val="EA52E33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E23D8"/>
    <w:rsid w:val="000A7C0E"/>
    <w:rsid w:val="000B3A18"/>
    <w:rsid w:val="001230DA"/>
    <w:rsid w:val="00213C17"/>
    <w:rsid w:val="00213DAF"/>
    <w:rsid w:val="002643E4"/>
    <w:rsid w:val="002A202A"/>
    <w:rsid w:val="003F15E1"/>
    <w:rsid w:val="005E23D8"/>
    <w:rsid w:val="005E2E16"/>
    <w:rsid w:val="005F1F91"/>
    <w:rsid w:val="00652994"/>
    <w:rsid w:val="0069312F"/>
    <w:rsid w:val="006F2D5A"/>
    <w:rsid w:val="00755717"/>
    <w:rsid w:val="007A7379"/>
    <w:rsid w:val="00802ECF"/>
    <w:rsid w:val="00852AE8"/>
    <w:rsid w:val="0092564F"/>
    <w:rsid w:val="009E0679"/>
    <w:rsid w:val="00B06525"/>
    <w:rsid w:val="00B90E86"/>
    <w:rsid w:val="00CA7C75"/>
    <w:rsid w:val="00CB1079"/>
    <w:rsid w:val="00CD06D8"/>
    <w:rsid w:val="00D446FC"/>
    <w:rsid w:val="00D62645"/>
    <w:rsid w:val="00E44275"/>
    <w:rsid w:val="00FC407E"/>
    <w:rsid w:val="00FD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79"/>
  </w:style>
  <w:style w:type="paragraph" w:styleId="1">
    <w:name w:val="heading 1"/>
    <w:basedOn w:val="a"/>
    <w:next w:val="a"/>
    <w:link w:val="10"/>
    <w:uiPriority w:val="9"/>
    <w:qFormat/>
    <w:rsid w:val="00CD0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5E23D8"/>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5E23D8"/>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5E23D8"/>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5E23D8"/>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E23D8"/>
    <w:rPr>
      <w:rFonts w:ascii="Times New Roman" w:eastAsia="Times New Roman" w:hAnsi="Times New Roman" w:cs="Times New Roman"/>
      <w:b/>
      <w:bCs/>
      <w:sz w:val="28"/>
      <w:szCs w:val="28"/>
    </w:rPr>
  </w:style>
  <w:style w:type="character" w:customStyle="1" w:styleId="40">
    <w:name w:val="Заголовок 4 Знак"/>
    <w:basedOn w:val="a1"/>
    <w:link w:val="4"/>
    <w:rsid w:val="005E23D8"/>
    <w:rPr>
      <w:rFonts w:ascii="Times New Roman" w:eastAsia="Times New Roman" w:hAnsi="Times New Roman" w:cs="Times New Roman"/>
      <w:b/>
      <w:bCs/>
      <w:sz w:val="24"/>
      <w:szCs w:val="24"/>
    </w:rPr>
  </w:style>
  <w:style w:type="character" w:customStyle="1" w:styleId="50">
    <w:name w:val="Заголовок 5 Знак"/>
    <w:basedOn w:val="a1"/>
    <w:link w:val="5"/>
    <w:rsid w:val="005E23D8"/>
    <w:rPr>
      <w:rFonts w:ascii="Times New Roman" w:eastAsia="Times New Roman" w:hAnsi="Times New Roman" w:cs="Times New Roman"/>
      <w:sz w:val="40"/>
      <w:szCs w:val="20"/>
    </w:rPr>
  </w:style>
  <w:style w:type="character" w:customStyle="1" w:styleId="60">
    <w:name w:val="Заголовок 6 Знак"/>
    <w:basedOn w:val="a1"/>
    <w:link w:val="6"/>
    <w:rsid w:val="005E23D8"/>
    <w:rPr>
      <w:rFonts w:ascii="Times New Roman" w:eastAsia="Times New Roman" w:hAnsi="Times New Roman" w:cs="Times New Roman"/>
      <w:b/>
      <w:bCs/>
    </w:rPr>
  </w:style>
  <w:style w:type="paragraph" w:styleId="a4">
    <w:name w:val="List Paragraph"/>
    <w:basedOn w:val="a"/>
    <w:uiPriority w:val="34"/>
    <w:qFormat/>
    <w:rsid w:val="005E23D8"/>
    <w:pPr>
      <w:spacing w:after="160" w:line="259" w:lineRule="auto"/>
      <w:ind w:left="720"/>
      <w:contextualSpacing/>
    </w:pPr>
    <w:rPr>
      <w:rFonts w:eastAsiaTheme="minorHAnsi"/>
      <w:lang w:eastAsia="en-US"/>
    </w:rPr>
  </w:style>
  <w:style w:type="paragraph" w:styleId="a0">
    <w:name w:val="Body Text"/>
    <w:basedOn w:val="a"/>
    <w:link w:val="a5"/>
    <w:uiPriority w:val="99"/>
    <w:semiHidden/>
    <w:unhideWhenUsed/>
    <w:rsid w:val="005E23D8"/>
    <w:pPr>
      <w:spacing w:after="120"/>
    </w:pPr>
  </w:style>
  <w:style w:type="character" w:customStyle="1" w:styleId="a5">
    <w:name w:val="Основной текст Знак"/>
    <w:basedOn w:val="a1"/>
    <w:link w:val="a0"/>
    <w:uiPriority w:val="99"/>
    <w:semiHidden/>
    <w:rsid w:val="005E23D8"/>
  </w:style>
  <w:style w:type="paragraph" w:styleId="a6">
    <w:name w:val="header"/>
    <w:basedOn w:val="a"/>
    <w:link w:val="a7"/>
    <w:uiPriority w:val="99"/>
    <w:rsid w:val="005E23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E23D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E23D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E23D8"/>
    <w:rPr>
      <w:rFonts w:ascii="Tahoma" w:hAnsi="Tahoma" w:cs="Tahoma"/>
      <w:sz w:val="16"/>
      <w:szCs w:val="16"/>
    </w:rPr>
  </w:style>
  <w:style w:type="paragraph" w:customStyle="1" w:styleId="ConsPlusTitle">
    <w:name w:val="ConsPlusTitle"/>
    <w:rsid w:val="000A7C0E"/>
    <w:pPr>
      <w:widowControl w:val="0"/>
      <w:autoSpaceDE w:val="0"/>
      <w:autoSpaceDN w:val="0"/>
      <w:spacing w:after="0" w:line="240" w:lineRule="auto"/>
    </w:pPr>
    <w:rPr>
      <w:rFonts w:ascii="Calibri" w:eastAsia="Times New Roman" w:hAnsi="Calibri" w:cs="Calibri"/>
      <w:b/>
      <w:szCs w:val="20"/>
    </w:rPr>
  </w:style>
  <w:style w:type="character" w:customStyle="1" w:styleId="aa">
    <w:name w:val="Гипертекстовая ссылка"/>
    <w:basedOn w:val="a1"/>
    <w:uiPriority w:val="99"/>
    <w:rsid w:val="000A7C0E"/>
    <w:rPr>
      <w:b/>
      <w:bCs/>
      <w:color w:val="106BBE"/>
    </w:rPr>
  </w:style>
  <w:style w:type="character" w:customStyle="1" w:styleId="10">
    <w:name w:val="Заголовок 1 Знак"/>
    <w:basedOn w:val="a1"/>
    <w:link w:val="1"/>
    <w:uiPriority w:val="9"/>
    <w:rsid w:val="00CD06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8766723/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F711-0F37-43E0-B19E-46FC5C79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Козуль</cp:lastModifiedBy>
  <cp:revision>15</cp:revision>
  <cp:lastPrinted>2023-04-27T03:56:00Z</cp:lastPrinted>
  <dcterms:created xsi:type="dcterms:W3CDTF">2023-04-06T05:01:00Z</dcterms:created>
  <dcterms:modified xsi:type="dcterms:W3CDTF">2023-05-02T03:13:00Z</dcterms:modified>
</cp:coreProperties>
</file>