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23" w:rsidRDefault="00B83523" w:rsidP="000714DC">
      <w:pPr>
        <w:spacing w:after="0"/>
        <w:ind w:right="77"/>
        <w:jc w:val="left"/>
      </w:pPr>
    </w:p>
    <w:tbl>
      <w:tblPr>
        <w:tblW w:w="10140" w:type="dxa"/>
        <w:tblInd w:w="-601" w:type="dxa"/>
        <w:tblBorders>
          <w:bottom w:val="thinThickMediumGap" w:sz="24" w:space="0" w:color="auto"/>
        </w:tblBorders>
        <w:tblLayout w:type="fixed"/>
        <w:tblLook w:val="04A0"/>
      </w:tblPr>
      <w:tblGrid>
        <w:gridCol w:w="4675"/>
        <w:gridCol w:w="1417"/>
        <w:gridCol w:w="4048"/>
      </w:tblGrid>
      <w:tr w:rsidR="0061141B" w:rsidRPr="0061141B" w:rsidTr="002076C3">
        <w:trPr>
          <w:trHeight w:val="1257"/>
        </w:trPr>
        <w:tc>
          <w:tcPr>
            <w:tcW w:w="4678" w:type="dxa"/>
            <w:tcBorders>
              <w:top w:val="nil"/>
              <w:left w:val="nil"/>
              <w:bottom w:val="thinThickMediumGap" w:sz="24" w:space="0" w:color="auto"/>
              <w:right w:val="nil"/>
            </w:tcBorders>
            <w:hideMark/>
          </w:tcPr>
          <w:p w:rsidR="0061141B" w:rsidRPr="0061141B" w:rsidRDefault="0061141B" w:rsidP="0061141B">
            <w:pPr>
              <w:spacing w:after="0" w:line="259" w:lineRule="auto"/>
              <w:ind w:left="-108" w:right="0" w:firstLine="0"/>
              <w:jc w:val="center"/>
              <w:rPr>
                <w:rFonts w:eastAsiaTheme="minorHAnsi"/>
                <w:b/>
                <w:sz w:val="24"/>
                <w:szCs w:val="24"/>
                <w:lang w:eastAsia="en-US"/>
              </w:rPr>
            </w:pPr>
            <w:r w:rsidRPr="0061141B">
              <w:rPr>
                <w:rFonts w:eastAsiaTheme="minorHAnsi"/>
                <w:b/>
                <w:sz w:val="24"/>
                <w:szCs w:val="24"/>
                <w:lang w:eastAsia="en-US"/>
              </w:rPr>
              <w:t xml:space="preserve">РЕСПУБЛИКА АЛТАЙ </w:t>
            </w:r>
          </w:p>
          <w:p w:rsidR="0061141B" w:rsidRPr="0061141B" w:rsidRDefault="0061141B" w:rsidP="0061141B">
            <w:pPr>
              <w:spacing w:after="0" w:line="259" w:lineRule="auto"/>
              <w:ind w:left="0" w:right="252" w:firstLine="0"/>
              <w:jc w:val="center"/>
              <w:rPr>
                <w:rFonts w:eastAsiaTheme="minorHAnsi"/>
                <w:b/>
                <w:sz w:val="24"/>
                <w:szCs w:val="24"/>
                <w:lang w:eastAsia="en-US"/>
              </w:rPr>
            </w:pPr>
            <w:r w:rsidRPr="0061141B">
              <w:rPr>
                <w:rFonts w:eastAsiaTheme="minorHAnsi"/>
                <w:b/>
                <w:sz w:val="24"/>
                <w:szCs w:val="24"/>
                <w:lang w:eastAsia="en-US"/>
              </w:rPr>
              <w:t>УСТЬ-КАНСКИЙ РАЙОН</w:t>
            </w:r>
          </w:p>
          <w:p w:rsidR="0061141B" w:rsidRPr="0061141B" w:rsidRDefault="0061141B" w:rsidP="0061141B">
            <w:pPr>
              <w:spacing w:after="0" w:line="259" w:lineRule="auto"/>
              <w:ind w:left="0" w:right="252" w:firstLine="0"/>
              <w:jc w:val="center"/>
              <w:rPr>
                <w:rFonts w:eastAsiaTheme="minorHAnsi"/>
                <w:b/>
                <w:sz w:val="24"/>
                <w:szCs w:val="24"/>
                <w:lang w:eastAsia="en-US"/>
              </w:rPr>
            </w:pPr>
            <w:r w:rsidRPr="0061141B">
              <w:rPr>
                <w:rFonts w:eastAsiaTheme="minorHAnsi"/>
                <w:b/>
                <w:sz w:val="24"/>
                <w:szCs w:val="24"/>
                <w:lang w:eastAsia="en-US"/>
              </w:rPr>
              <w:t xml:space="preserve">СЕЛЬСКАЯ АДМИНИСТРАЦИЯ КОЗУЛЬСКОГО СЕЛЬСКОГО ПОСЕЛЕНИЯ </w:t>
            </w:r>
          </w:p>
        </w:tc>
        <w:tc>
          <w:tcPr>
            <w:tcW w:w="1418" w:type="dxa"/>
            <w:tcBorders>
              <w:top w:val="nil"/>
              <w:left w:val="nil"/>
              <w:bottom w:val="thinThickMediumGap" w:sz="24" w:space="0" w:color="auto"/>
              <w:right w:val="nil"/>
            </w:tcBorders>
            <w:hideMark/>
          </w:tcPr>
          <w:p w:rsidR="0061141B" w:rsidRPr="0061141B" w:rsidRDefault="0061141B" w:rsidP="0061141B">
            <w:pPr>
              <w:spacing w:after="0" w:line="259" w:lineRule="auto"/>
              <w:ind w:left="0" w:right="0" w:firstLine="0"/>
              <w:jc w:val="center"/>
              <w:rPr>
                <w:rFonts w:eastAsiaTheme="minorHAnsi"/>
                <w:sz w:val="24"/>
                <w:szCs w:val="24"/>
                <w:lang w:eastAsia="en-US"/>
              </w:rPr>
            </w:pPr>
            <w:r w:rsidRPr="0061141B">
              <w:rPr>
                <w:rFonts w:eastAsiaTheme="minorHAnsi"/>
                <w:noProof/>
                <w:sz w:val="24"/>
                <w:szCs w:val="24"/>
              </w:rPr>
              <w:drawing>
                <wp:inline distT="0" distB="0" distL="0" distR="0">
                  <wp:extent cx="7334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tc>
        <w:tc>
          <w:tcPr>
            <w:tcW w:w="4050" w:type="dxa"/>
            <w:tcBorders>
              <w:top w:val="nil"/>
              <w:left w:val="nil"/>
              <w:bottom w:val="thinThickMediumGap" w:sz="24" w:space="0" w:color="auto"/>
              <w:right w:val="nil"/>
            </w:tcBorders>
            <w:hideMark/>
          </w:tcPr>
          <w:p w:rsidR="0061141B" w:rsidRPr="0061141B" w:rsidRDefault="0061141B" w:rsidP="0061141B">
            <w:pPr>
              <w:spacing w:after="0" w:line="259" w:lineRule="auto"/>
              <w:ind w:left="0" w:right="0" w:firstLine="0"/>
              <w:jc w:val="center"/>
              <w:rPr>
                <w:rFonts w:eastAsiaTheme="minorHAnsi"/>
                <w:b/>
                <w:sz w:val="24"/>
                <w:szCs w:val="24"/>
                <w:lang w:eastAsia="en-US"/>
              </w:rPr>
            </w:pPr>
            <w:r w:rsidRPr="0061141B">
              <w:rPr>
                <w:rFonts w:eastAsiaTheme="minorHAnsi"/>
                <w:b/>
                <w:sz w:val="24"/>
                <w:szCs w:val="24"/>
                <w:lang w:eastAsia="en-US"/>
              </w:rPr>
              <w:t>АЛТАЙ РЕСПУБЛИКАНЫ</w:t>
            </w:r>
            <w:r w:rsidRPr="0061141B">
              <w:rPr>
                <w:rFonts w:eastAsia="Arial Unicode MS"/>
                <w:b/>
                <w:color w:val="252525"/>
                <w:sz w:val="24"/>
                <w:szCs w:val="24"/>
                <w:lang w:eastAsia="en-US"/>
              </w:rPr>
              <w:t>Н</w:t>
            </w:r>
          </w:p>
          <w:p w:rsidR="0061141B" w:rsidRPr="0061141B" w:rsidRDefault="0061141B" w:rsidP="0061141B">
            <w:pPr>
              <w:spacing w:after="0" w:line="259" w:lineRule="auto"/>
              <w:ind w:left="0" w:right="0" w:firstLine="0"/>
              <w:jc w:val="center"/>
              <w:rPr>
                <w:rFonts w:eastAsiaTheme="minorHAnsi"/>
                <w:b/>
                <w:sz w:val="24"/>
                <w:szCs w:val="24"/>
                <w:lang w:eastAsia="en-US"/>
              </w:rPr>
            </w:pPr>
            <w:r w:rsidRPr="0061141B">
              <w:rPr>
                <w:rFonts w:eastAsiaTheme="minorHAnsi"/>
                <w:b/>
                <w:sz w:val="24"/>
                <w:szCs w:val="24"/>
                <w:lang w:eastAsia="en-US"/>
              </w:rPr>
              <w:t xml:space="preserve">КАН-ООЗЫ АЙМАГЫНДА </w:t>
            </w:r>
          </w:p>
          <w:p w:rsidR="0061141B" w:rsidRPr="0061141B" w:rsidRDefault="0061141B" w:rsidP="0061141B">
            <w:pPr>
              <w:spacing w:after="0" w:line="259" w:lineRule="auto"/>
              <w:ind w:left="0" w:right="0" w:firstLine="0"/>
              <w:jc w:val="center"/>
              <w:rPr>
                <w:rFonts w:eastAsiaTheme="minorHAnsi"/>
                <w:b/>
                <w:sz w:val="24"/>
                <w:szCs w:val="24"/>
                <w:lang w:eastAsia="en-US"/>
              </w:rPr>
            </w:pPr>
            <w:r w:rsidRPr="0061141B">
              <w:rPr>
                <w:rFonts w:eastAsiaTheme="minorHAnsi"/>
                <w:b/>
                <w:sz w:val="24"/>
                <w:szCs w:val="24"/>
                <w:lang w:eastAsia="en-US"/>
              </w:rPr>
              <w:t xml:space="preserve">КОЗУЛ  </w:t>
            </w:r>
            <w:r w:rsidRPr="0061141B">
              <w:rPr>
                <w:rFonts w:eastAsiaTheme="minorHAnsi"/>
                <w:b/>
                <w:sz w:val="24"/>
                <w:szCs w:val="24"/>
                <w:lang w:val="en-US" w:eastAsia="en-US"/>
              </w:rPr>
              <w:t>J</w:t>
            </w:r>
            <w:r w:rsidRPr="0061141B">
              <w:rPr>
                <w:rFonts w:eastAsiaTheme="minorHAnsi"/>
                <w:b/>
                <w:sz w:val="24"/>
                <w:szCs w:val="24"/>
                <w:lang w:eastAsia="en-US"/>
              </w:rPr>
              <w:t>УРТ</w:t>
            </w:r>
          </w:p>
          <w:p w:rsidR="0061141B" w:rsidRPr="0061141B" w:rsidRDefault="0061141B" w:rsidP="0061141B">
            <w:pPr>
              <w:spacing w:after="0" w:line="259" w:lineRule="auto"/>
              <w:ind w:left="-198" w:right="-181" w:firstLine="0"/>
              <w:jc w:val="center"/>
              <w:rPr>
                <w:rFonts w:eastAsiaTheme="minorHAnsi"/>
                <w:b/>
                <w:sz w:val="24"/>
                <w:szCs w:val="24"/>
                <w:lang w:eastAsia="en-US"/>
              </w:rPr>
            </w:pPr>
            <w:r w:rsidRPr="0061141B">
              <w:rPr>
                <w:rFonts w:eastAsiaTheme="minorHAnsi"/>
                <w:b/>
                <w:sz w:val="24"/>
                <w:szCs w:val="24"/>
                <w:lang w:val="en-US" w:eastAsia="en-US"/>
              </w:rPr>
              <w:t>J</w:t>
            </w:r>
            <w:r w:rsidRPr="0061141B">
              <w:rPr>
                <w:rFonts w:eastAsiaTheme="minorHAnsi"/>
                <w:b/>
                <w:sz w:val="24"/>
                <w:szCs w:val="24"/>
                <w:lang w:eastAsia="en-US"/>
              </w:rPr>
              <w:t xml:space="preserve">ЕЕЗЕЗИНИН </w:t>
            </w:r>
            <w:r w:rsidRPr="0061141B">
              <w:rPr>
                <w:rFonts w:eastAsiaTheme="minorHAnsi"/>
                <w:b/>
                <w:sz w:val="24"/>
                <w:szCs w:val="24"/>
                <w:lang w:val="en-US" w:eastAsia="en-US"/>
              </w:rPr>
              <w:t>J</w:t>
            </w:r>
            <w:r w:rsidRPr="0061141B">
              <w:rPr>
                <w:rFonts w:eastAsiaTheme="minorHAnsi"/>
                <w:b/>
                <w:sz w:val="24"/>
                <w:szCs w:val="24"/>
                <w:lang w:eastAsia="en-US"/>
              </w:rPr>
              <w:t>УРТ</w:t>
            </w:r>
          </w:p>
          <w:p w:rsidR="0061141B" w:rsidRPr="0061141B" w:rsidRDefault="0061141B" w:rsidP="0061141B">
            <w:pPr>
              <w:spacing w:after="0" w:line="259" w:lineRule="auto"/>
              <w:ind w:left="0" w:right="0" w:firstLine="0"/>
              <w:jc w:val="center"/>
              <w:rPr>
                <w:rFonts w:eastAsiaTheme="minorHAnsi"/>
                <w:b/>
                <w:sz w:val="24"/>
                <w:szCs w:val="24"/>
                <w:lang w:eastAsia="en-US"/>
              </w:rPr>
            </w:pPr>
            <w:r w:rsidRPr="0061141B">
              <w:rPr>
                <w:rFonts w:eastAsiaTheme="minorHAnsi"/>
                <w:b/>
                <w:sz w:val="24"/>
                <w:szCs w:val="24"/>
                <w:lang w:eastAsia="en-US"/>
              </w:rPr>
              <w:t xml:space="preserve">АДМИНИСТРАЦИЯЗЫ </w:t>
            </w:r>
          </w:p>
        </w:tc>
      </w:tr>
    </w:tbl>
    <w:p w:rsidR="0061141B" w:rsidRPr="0061141B" w:rsidRDefault="0061141B" w:rsidP="0061141B">
      <w:pPr>
        <w:spacing w:after="0" w:line="259" w:lineRule="auto"/>
        <w:ind w:left="0" w:right="0" w:firstLine="0"/>
        <w:jc w:val="left"/>
        <w:rPr>
          <w:rFonts w:eastAsiaTheme="minorHAnsi"/>
          <w:b/>
          <w:color w:val="auto"/>
          <w:sz w:val="24"/>
          <w:szCs w:val="24"/>
          <w:lang w:eastAsia="en-US"/>
        </w:rPr>
      </w:pPr>
      <w:r w:rsidRPr="0061141B">
        <w:rPr>
          <w:rFonts w:eastAsiaTheme="minorHAnsi"/>
          <w:b/>
          <w:color w:val="auto"/>
          <w:sz w:val="24"/>
          <w:szCs w:val="24"/>
          <w:lang w:eastAsia="en-US"/>
        </w:rPr>
        <w:t xml:space="preserve">    ПОСТАНОВЛЕНИЕ                                                                          </w:t>
      </w:r>
      <w:r w:rsidRPr="0061141B">
        <w:rPr>
          <w:rFonts w:eastAsiaTheme="minorHAnsi"/>
          <w:b/>
          <w:color w:val="auto"/>
          <w:sz w:val="24"/>
          <w:szCs w:val="24"/>
          <w:lang w:val="en-US" w:eastAsia="en-US"/>
        </w:rPr>
        <w:t>J</w:t>
      </w:r>
      <w:r w:rsidRPr="0061141B">
        <w:rPr>
          <w:rFonts w:eastAsiaTheme="minorHAnsi"/>
          <w:b/>
          <w:color w:val="auto"/>
          <w:sz w:val="24"/>
          <w:szCs w:val="24"/>
          <w:lang w:eastAsia="en-US"/>
        </w:rPr>
        <w:t xml:space="preserve">ОП     </w:t>
      </w:r>
    </w:p>
    <w:p w:rsidR="0061141B" w:rsidRPr="0061141B" w:rsidRDefault="0061141B" w:rsidP="0061141B">
      <w:pPr>
        <w:spacing w:after="0" w:line="240" w:lineRule="auto"/>
        <w:ind w:left="0" w:right="0" w:firstLine="0"/>
        <w:jc w:val="left"/>
        <w:rPr>
          <w:color w:val="auto"/>
          <w:sz w:val="28"/>
          <w:szCs w:val="28"/>
        </w:rPr>
      </w:pPr>
    </w:p>
    <w:p w:rsidR="006C44B7" w:rsidRDefault="006C44B7" w:rsidP="006C44B7">
      <w:pPr>
        <w:spacing w:after="0" w:line="259" w:lineRule="auto"/>
        <w:ind w:left="0" w:right="16" w:firstLine="0"/>
        <w:rPr>
          <w:b/>
        </w:rPr>
      </w:pPr>
    </w:p>
    <w:p w:rsidR="00B83523" w:rsidRPr="006C44B7" w:rsidRDefault="00B83523">
      <w:pPr>
        <w:spacing w:after="0" w:line="259" w:lineRule="auto"/>
        <w:ind w:left="0" w:right="16" w:firstLine="0"/>
        <w:jc w:val="center"/>
        <w:rPr>
          <w:b/>
          <w:sz w:val="28"/>
          <w:szCs w:val="28"/>
        </w:rPr>
      </w:pPr>
    </w:p>
    <w:p w:rsidR="00B83523" w:rsidRPr="00D97541" w:rsidRDefault="00AE4317">
      <w:pPr>
        <w:spacing w:after="0" w:line="259" w:lineRule="auto"/>
        <w:ind w:left="214" w:right="0" w:firstLine="0"/>
        <w:jc w:val="left"/>
        <w:rPr>
          <w:sz w:val="28"/>
          <w:szCs w:val="28"/>
        </w:rPr>
      </w:pPr>
      <w:r w:rsidRPr="00D97541">
        <w:rPr>
          <w:sz w:val="28"/>
          <w:szCs w:val="28"/>
        </w:rPr>
        <w:t>«</w:t>
      </w:r>
      <w:r w:rsidR="000D2777">
        <w:rPr>
          <w:sz w:val="28"/>
          <w:szCs w:val="28"/>
        </w:rPr>
        <w:t>12» феврал</w:t>
      </w:r>
      <w:r w:rsidR="0061141B">
        <w:rPr>
          <w:sz w:val="28"/>
          <w:szCs w:val="28"/>
        </w:rPr>
        <w:t xml:space="preserve">я  </w:t>
      </w:r>
      <w:r w:rsidR="000D2777">
        <w:rPr>
          <w:sz w:val="28"/>
          <w:szCs w:val="28"/>
        </w:rPr>
        <w:t xml:space="preserve">2024 </w:t>
      </w:r>
      <w:r w:rsidRPr="00D97541">
        <w:rPr>
          <w:sz w:val="28"/>
          <w:szCs w:val="28"/>
        </w:rPr>
        <w:t xml:space="preserve">г. </w:t>
      </w:r>
      <w:r w:rsidR="000D2777">
        <w:rPr>
          <w:sz w:val="28"/>
          <w:szCs w:val="28"/>
        </w:rPr>
        <w:t xml:space="preserve">                    </w:t>
      </w:r>
      <w:r w:rsidR="0061141B">
        <w:rPr>
          <w:sz w:val="28"/>
          <w:szCs w:val="28"/>
        </w:rPr>
        <w:t>с. Козуль</w:t>
      </w:r>
      <w:r w:rsidR="000D2777">
        <w:rPr>
          <w:sz w:val="28"/>
          <w:szCs w:val="28"/>
        </w:rPr>
        <w:t xml:space="preserve">                            № 5</w:t>
      </w:r>
    </w:p>
    <w:p w:rsidR="006C44B7" w:rsidRDefault="006C44B7" w:rsidP="00D97541">
      <w:pPr>
        <w:spacing w:after="0"/>
        <w:ind w:left="0" w:right="77" w:firstLine="0"/>
        <w:jc w:val="left"/>
        <w:rPr>
          <w:sz w:val="28"/>
          <w:szCs w:val="28"/>
        </w:rPr>
      </w:pPr>
    </w:p>
    <w:p w:rsidR="00AE4317" w:rsidRPr="006C44B7" w:rsidRDefault="00AE4317" w:rsidP="00D97541">
      <w:pPr>
        <w:spacing w:after="0"/>
        <w:ind w:left="0" w:right="77" w:firstLine="0"/>
        <w:jc w:val="left"/>
        <w:rPr>
          <w:sz w:val="28"/>
          <w:szCs w:val="28"/>
        </w:rPr>
      </w:pPr>
      <w:r w:rsidRPr="006C44B7">
        <w:rPr>
          <w:sz w:val="28"/>
          <w:szCs w:val="28"/>
        </w:rPr>
        <w:t>Об утверждении муниципальной П</w:t>
      </w:r>
      <w:r w:rsidR="00144D9E" w:rsidRPr="006C44B7">
        <w:rPr>
          <w:sz w:val="28"/>
          <w:szCs w:val="28"/>
        </w:rPr>
        <w:t>рограммы</w:t>
      </w:r>
    </w:p>
    <w:p w:rsidR="00AE4317" w:rsidRPr="006C44B7" w:rsidRDefault="00144D9E" w:rsidP="006C44B7">
      <w:pPr>
        <w:spacing w:after="0"/>
        <w:ind w:left="0" w:right="77" w:firstLine="0"/>
        <w:jc w:val="left"/>
        <w:rPr>
          <w:sz w:val="28"/>
          <w:szCs w:val="28"/>
        </w:rPr>
      </w:pPr>
      <w:r w:rsidRPr="006C44B7">
        <w:rPr>
          <w:sz w:val="28"/>
          <w:szCs w:val="28"/>
        </w:rPr>
        <w:t>«Развитие</w:t>
      </w:r>
      <w:r w:rsidR="00AE4317" w:rsidRPr="006C44B7">
        <w:rPr>
          <w:sz w:val="28"/>
          <w:szCs w:val="28"/>
        </w:rPr>
        <w:t xml:space="preserve"> и поддержка</w:t>
      </w:r>
      <w:r w:rsidR="00E507CE" w:rsidRPr="006C44B7">
        <w:rPr>
          <w:sz w:val="28"/>
          <w:szCs w:val="28"/>
        </w:rPr>
        <w:t xml:space="preserve"> субъектов</w:t>
      </w:r>
      <w:r w:rsidRPr="006C44B7">
        <w:rPr>
          <w:sz w:val="28"/>
          <w:szCs w:val="28"/>
        </w:rPr>
        <w:t xml:space="preserve"> малого и среднего</w:t>
      </w:r>
    </w:p>
    <w:p w:rsidR="00AE4317" w:rsidRPr="006C44B7" w:rsidRDefault="00144D9E" w:rsidP="006C44B7">
      <w:pPr>
        <w:spacing w:after="0"/>
        <w:ind w:right="77"/>
        <w:jc w:val="left"/>
        <w:rPr>
          <w:sz w:val="28"/>
          <w:szCs w:val="28"/>
        </w:rPr>
      </w:pPr>
      <w:r w:rsidRPr="006C44B7">
        <w:rPr>
          <w:sz w:val="28"/>
          <w:szCs w:val="28"/>
        </w:rPr>
        <w:t>предприниматель</w:t>
      </w:r>
      <w:r w:rsidR="00AE4317" w:rsidRPr="006C44B7">
        <w:rPr>
          <w:sz w:val="28"/>
          <w:szCs w:val="28"/>
        </w:rPr>
        <w:t>ства на территории</w:t>
      </w:r>
    </w:p>
    <w:p w:rsidR="00AE4317" w:rsidRPr="006C44B7" w:rsidRDefault="0061141B" w:rsidP="006C44B7">
      <w:pPr>
        <w:spacing w:after="0"/>
        <w:ind w:right="77"/>
        <w:jc w:val="left"/>
        <w:rPr>
          <w:sz w:val="28"/>
          <w:szCs w:val="28"/>
        </w:rPr>
      </w:pPr>
      <w:proofErr w:type="spellStart"/>
      <w:r>
        <w:rPr>
          <w:sz w:val="28"/>
          <w:szCs w:val="28"/>
        </w:rPr>
        <w:t>Козуль</w:t>
      </w:r>
      <w:r w:rsidR="00AE4317" w:rsidRPr="006C44B7">
        <w:rPr>
          <w:sz w:val="28"/>
          <w:szCs w:val="28"/>
        </w:rPr>
        <w:t>ского</w:t>
      </w:r>
      <w:proofErr w:type="spellEnd"/>
      <w:r w:rsidR="00144D9E" w:rsidRPr="006C44B7">
        <w:rPr>
          <w:sz w:val="28"/>
          <w:szCs w:val="28"/>
        </w:rPr>
        <w:t xml:space="preserve"> сельского поселения</w:t>
      </w:r>
    </w:p>
    <w:p w:rsidR="00B83523" w:rsidRPr="006C44B7" w:rsidRDefault="00AE4317" w:rsidP="006C44B7">
      <w:pPr>
        <w:spacing w:after="0"/>
        <w:ind w:left="0" w:right="77" w:firstLine="0"/>
        <w:jc w:val="left"/>
        <w:rPr>
          <w:sz w:val="28"/>
          <w:szCs w:val="28"/>
        </w:rPr>
      </w:pPr>
      <w:proofErr w:type="spellStart"/>
      <w:r w:rsidRPr="006C44B7">
        <w:rPr>
          <w:sz w:val="28"/>
          <w:szCs w:val="28"/>
        </w:rPr>
        <w:t>Усть-Канского</w:t>
      </w:r>
      <w:proofErr w:type="spellEnd"/>
      <w:r w:rsidRPr="006C44B7">
        <w:rPr>
          <w:sz w:val="28"/>
          <w:szCs w:val="28"/>
        </w:rPr>
        <w:t xml:space="preserve"> района Республики Алтай на </w:t>
      </w:r>
      <w:r w:rsidR="000D2777">
        <w:rPr>
          <w:sz w:val="28"/>
          <w:szCs w:val="28"/>
        </w:rPr>
        <w:t>2024-2026</w:t>
      </w:r>
      <w:r w:rsidR="00144D9E" w:rsidRPr="006C44B7">
        <w:rPr>
          <w:sz w:val="28"/>
          <w:szCs w:val="28"/>
        </w:rPr>
        <w:t xml:space="preserve"> годы» </w:t>
      </w:r>
    </w:p>
    <w:p w:rsidR="00B83523" w:rsidRPr="00D97541" w:rsidRDefault="00B83523">
      <w:pPr>
        <w:spacing w:after="74" w:line="259" w:lineRule="auto"/>
        <w:ind w:left="214" w:right="0" w:firstLine="0"/>
        <w:jc w:val="left"/>
        <w:rPr>
          <w:sz w:val="28"/>
          <w:szCs w:val="28"/>
        </w:rPr>
      </w:pPr>
    </w:p>
    <w:p w:rsidR="00B83523" w:rsidRPr="00D97541" w:rsidRDefault="00144D9E">
      <w:pPr>
        <w:spacing w:after="150"/>
        <w:ind w:left="199" w:right="273" w:firstLine="708"/>
        <w:rPr>
          <w:sz w:val="28"/>
          <w:szCs w:val="28"/>
        </w:rPr>
      </w:pPr>
      <w:r w:rsidRPr="00D97541">
        <w:rPr>
          <w:sz w:val="28"/>
          <w:szCs w:val="28"/>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w:t>
      </w:r>
      <w:r w:rsidR="00AE4317" w:rsidRPr="00D97541">
        <w:rPr>
          <w:sz w:val="28"/>
          <w:szCs w:val="28"/>
        </w:rPr>
        <w:t xml:space="preserve"> и поддержки</w:t>
      </w:r>
      <w:r w:rsidRPr="00D97541">
        <w:rPr>
          <w:sz w:val="28"/>
          <w:szCs w:val="28"/>
        </w:rPr>
        <w:t xml:space="preserve"> малого и среднего предпринимательства</w:t>
      </w:r>
      <w:r w:rsidR="00AE4317" w:rsidRPr="00D97541">
        <w:rPr>
          <w:sz w:val="28"/>
          <w:szCs w:val="28"/>
        </w:rPr>
        <w:t xml:space="preserve"> на территории </w:t>
      </w:r>
      <w:proofErr w:type="spellStart"/>
      <w:r w:rsidR="0061141B">
        <w:rPr>
          <w:sz w:val="28"/>
          <w:szCs w:val="28"/>
        </w:rPr>
        <w:t>Козуль</w:t>
      </w:r>
      <w:r w:rsidR="00AE4317" w:rsidRPr="00D97541">
        <w:rPr>
          <w:sz w:val="28"/>
          <w:szCs w:val="28"/>
        </w:rPr>
        <w:t>ского</w:t>
      </w:r>
      <w:proofErr w:type="spellEnd"/>
      <w:r w:rsidRPr="00D97541">
        <w:rPr>
          <w:sz w:val="28"/>
          <w:szCs w:val="28"/>
        </w:rPr>
        <w:t xml:space="preserve"> сель</w:t>
      </w:r>
      <w:r w:rsidR="00AE4317" w:rsidRPr="00D97541">
        <w:rPr>
          <w:sz w:val="28"/>
          <w:szCs w:val="28"/>
        </w:rPr>
        <w:t xml:space="preserve">ского поселения </w:t>
      </w:r>
      <w:proofErr w:type="spellStart"/>
      <w:r w:rsidR="00AE4317" w:rsidRPr="00D97541">
        <w:rPr>
          <w:sz w:val="28"/>
          <w:szCs w:val="28"/>
        </w:rPr>
        <w:t>Усть-Канского</w:t>
      </w:r>
      <w:proofErr w:type="spellEnd"/>
      <w:r w:rsidR="00AE4317" w:rsidRPr="00D97541">
        <w:rPr>
          <w:sz w:val="28"/>
          <w:szCs w:val="28"/>
        </w:rPr>
        <w:t xml:space="preserve"> района Республики Алтай,</w:t>
      </w:r>
    </w:p>
    <w:p w:rsidR="00B83523" w:rsidRPr="00D97541" w:rsidRDefault="00AE4317">
      <w:pPr>
        <w:spacing w:after="137"/>
        <w:ind w:left="922" w:right="77" w:firstLine="0"/>
        <w:jc w:val="left"/>
        <w:rPr>
          <w:sz w:val="28"/>
          <w:szCs w:val="28"/>
        </w:rPr>
      </w:pPr>
      <w:r w:rsidRPr="00D97541">
        <w:rPr>
          <w:b/>
          <w:sz w:val="28"/>
          <w:szCs w:val="28"/>
        </w:rPr>
        <w:t>ПОСТАНОВЛЯЮ</w:t>
      </w:r>
      <w:r w:rsidR="00144D9E" w:rsidRPr="00D97541">
        <w:rPr>
          <w:b/>
          <w:sz w:val="28"/>
          <w:szCs w:val="28"/>
        </w:rPr>
        <w:t xml:space="preserve">: </w:t>
      </w:r>
    </w:p>
    <w:p w:rsidR="00B83523" w:rsidRPr="00D97541" w:rsidRDefault="00144D9E">
      <w:pPr>
        <w:numPr>
          <w:ilvl w:val="0"/>
          <w:numId w:val="1"/>
        </w:numPr>
        <w:ind w:right="273" w:firstLine="553"/>
        <w:rPr>
          <w:sz w:val="28"/>
          <w:szCs w:val="28"/>
        </w:rPr>
      </w:pPr>
      <w:r w:rsidRPr="00D97541">
        <w:rPr>
          <w:sz w:val="28"/>
          <w:szCs w:val="28"/>
        </w:rPr>
        <w:t>Утв</w:t>
      </w:r>
      <w:r w:rsidR="00AE4317" w:rsidRPr="00D97541">
        <w:rPr>
          <w:sz w:val="28"/>
          <w:szCs w:val="28"/>
        </w:rPr>
        <w:t xml:space="preserve">ердить муниципальную программу </w:t>
      </w:r>
      <w:r w:rsidRPr="00D97541">
        <w:rPr>
          <w:sz w:val="28"/>
          <w:szCs w:val="28"/>
        </w:rPr>
        <w:t>«Развитие</w:t>
      </w:r>
      <w:r w:rsidR="00AE4317" w:rsidRPr="00D97541">
        <w:rPr>
          <w:sz w:val="28"/>
          <w:szCs w:val="28"/>
        </w:rPr>
        <w:t xml:space="preserve"> и поддержка</w:t>
      </w:r>
      <w:r w:rsidR="00E507CE">
        <w:rPr>
          <w:sz w:val="28"/>
          <w:szCs w:val="28"/>
        </w:rPr>
        <w:t xml:space="preserve"> субъектов</w:t>
      </w:r>
      <w:r w:rsidRPr="00D97541">
        <w:rPr>
          <w:sz w:val="28"/>
          <w:szCs w:val="28"/>
        </w:rPr>
        <w:t xml:space="preserve"> малого и среднего предприниматель</w:t>
      </w:r>
      <w:r w:rsidR="00AE4317" w:rsidRPr="00D97541">
        <w:rPr>
          <w:sz w:val="28"/>
          <w:szCs w:val="28"/>
        </w:rPr>
        <w:t xml:space="preserve">ства на территории </w:t>
      </w:r>
      <w:proofErr w:type="spellStart"/>
      <w:r w:rsidR="0061141B">
        <w:rPr>
          <w:sz w:val="28"/>
          <w:szCs w:val="28"/>
        </w:rPr>
        <w:t>Козуль</w:t>
      </w:r>
      <w:r w:rsidR="00AE4317" w:rsidRPr="00D97541">
        <w:rPr>
          <w:sz w:val="28"/>
          <w:szCs w:val="28"/>
        </w:rPr>
        <w:t>ского</w:t>
      </w:r>
      <w:proofErr w:type="spellEnd"/>
      <w:r w:rsidR="00AE4317" w:rsidRPr="00D97541">
        <w:rPr>
          <w:sz w:val="28"/>
          <w:szCs w:val="28"/>
        </w:rPr>
        <w:t xml:space="preserve"> сельского поселения на </w:t>
      </w:r>
      <w:r w:rsidRPr="00D97541">
        <w:rPr>
          <w:sz w:val="28"/>
          <w:szCs w:val="28"/>
        </w:rPr>
        <w:t>202</w:t>
      </w:r>
      <w:r w:rsidR="000D2777">
        <w:rPr>
          <w:sz w:val="28"/>
          <w:szCs w:val="28"/>
        </w:rPr>
        <w:t>4-2026</w:t>
      </w:r>
      <w:r w:rsidRPr="00D97541">
        <w:rPr>
          <w:sz w:val="28"/>
          <w:szCs w:val="28"/>
        </w:rPr>
        <w:t xml:space="preserve"> годы». </w:t>
      </w:r>
    </w:p>
    <w:p w:rsidR="00B83523" w:rsidRPr="00D97541" w:rsidRDefault="00144D9E">
      <w:pPr>
        <w:numPr>
          <w:ilvl w:val="0"/>
          <w:numId w:val="1"/>
        </w:numPr>
        <w:ind w:right="273" w:firstLine="553"/>
        <w:rPr>
          <w:sz w:val="28"/>
          <w:szCs w:val="28"/>
        </w:rPr>
      </w:pPr>
      <w:r w:rsidRPr="00D97541">
        <w:rPr>
          <w:sz w:val="28"/>
          <w:szCs w:val="28"/>
        </w:rPr>
        <w:t>Настоящее постановление вступает в силу с</w:t>
      </w:r>
      <w:r w:rsidR="00AE4317" w:rsidRPr="00D97541">
        <w:rPr>
          <w:sz w:val="28"/>
          <w:szCs w:val="28"/>
        </w:rPr>
        <w:t xml:space="preserve">о дня его опубликования (обнародования). </w:t>
      </w:r>
    </w:p>
    <w:p w:rsidR="00D97541" w:rsidRPr="00D97541" w:rsidRDefault="00AE4317" w:rsidP="00D97541">
      <w:pPr>
        <w:numPr>
          <w:ilvl w:val="0"/>
          <w:numId w:val="1"/>
        </w:numPr>
        <w:ind w:right="273" w:firstLine="553"/>
        <w:rPr>
          <w:sz w:val="28"/>
          <w:szCs w:val="28"/>
        </w:rPr>
      </w:pPr>
      <w:r w:rsidRPr="00D97541">
        <w:rPr>
          <w:sz w:val="28"/>
          <w:szCs w:val="28"/>
        </w:rPr>
        <w:t>Настоящее постановление о</w:t>
      </w:r>
      <w:r w:rsidR="00144D9E" w:rsidRPr="00D97541">
        <w:rPr>
          <w:sz w:val="28"/>
          <w:szCs w:val="28"/>
        </w:rPr>
        <w:t>публиковать</w:t>
      </w:r>
      <w:r w:rsidR="00D97541" w:rsidRPr="00D97541">
        <w:rPr>
          <w:sz w:val="28"/>
          <w:szCs w:val="28"/>
        </w:rPr>
        <w:t xml:space="preserve"> (обнародовать) согласно Уставу муниципального образования «</w:t>
      </w:r>
      <w:proofErr w:type="spellStart"/>
      <w:r w:rsidR="0061141B">
        <w:rPr>
          <w:sz w:val="28"/>
          <w:szCs w:val="28"/>
        </w:rPr>
        <w:t>Козульское</w:t>
      </w:r>
      <w:proofErr w:type="spellEnd"/>
      <w:r w:rsidR="00D97541" w:rsidRPr="00D97541">
        <w:rPr>
          <w:sz w:val="28"/>
          <w:szCs w:val="28"/>
        </w:rPr>
        <w:t xml:space="preserve"> сельское поселение».</w:t>
      </w:r>
    </w:p>
    <w:p w:rsidR="00D97541" w:rsidRPr="00D97541" w:rsidRDefault="00D97541" w:rsidP="00D97541">
      <w:pPr>
        <w:numPr>
          <w:ilvl w:val="0"/>
          <w:numId w:val="1"/>
        </w:numPr>
        <w:ind w:right="273" w:firstLine="553"/>
        <w:rPr>
          <w:sz w:val="28"/>
          <w:szCs w:val="28"/>
        </w:rPr>
      </w:pPr>
      <w:r w:rsidRPr="00D97541">
        <w:rPr>
          <w:sz w:val="28"/>
          <w:szCs w:val="28"/>
        </w:rPr>
        <w:t>Контроль исполнения настоящего постановления оставляю за собой.</w:t>
      </w:r>
    </w:p>
    <w:p w:rsidR="00D97541" w:rsidRDefault="00D97541" w:rsidP="00D97541">
      <w:pPr>
        <w:ind w:left="477" w:right="273" w:firstLine="0"/>
        <w:rPr>
          <w:sz w:val="28"/>
          <w:szCs w:val="28"/>
        </w:rPr>
      </w:pPr>
    </w:p>
    <w:p w:rsidR="009C7F88" w:rsidRDefault="009C7F88" w:rsidP="00D97541">
      <w:pPr>
        <w:ind w:left="477" w:right="273" w:firstLine="0"/>
        <w:rPr>
          <w:sz w:val="28"/>
          <w:szCs w:val="28"/>
        </w:rPr>
      </w:pPr>
    </w:p>
    <w:p w:rsidR="009C7F88" w:rsidRDefault="009C7F88" w:rsidP="00D97541">
      <w:pPr>
        <w:ind w:left="477" w:right="273" w:firstLine="0"/>
        <w:rPr>
          <w:sz w:val="28"/>
          <w:szCs w:val="28"/>
        </w:rPr>
      </w:pPr>
    </w:p>
    <w:p w:rsidR="009C7F88" w:rsidRDefault="009C7F88" w:rsidP="00D97541">
      <w:pPr>
        <w:ind w:left="477" w:right="273" w:firstLine="0"/>
        <w:rPr>
          <w:sz w:val="28"/>
          <w:szCs w:val="28"/>
        </w:rPr>
      </w:pPr>
    </w:p>
    <w:p w:rsidR="009C7F88" w:rsidRDefault="009C7F88" w:rsidP="00D97541">
      <w:pPr>
        <w:ind w:left="477" w:right="273" w:firstLine="0"/>
        <w:rPr>
          <w:sz w:val="28"/>
          <w:szCs w:val="28"/>
        </w:rPr>
      </w:pPr>
    </w:p>
    <w:p w:rsidR="00D97541" w:rsidRPr="006C44B7" w:rsidRDefault="00D97541" w:rsidP="00055C0C">
      <w:pPr>
        <w:ind w:left="0" w:right="273" w:firstLine="0"/>
        <w:rPr>
          <w:sz w:val="28"/>
          <w:szCs w:val="28"/>
        </w:rPr>
      </w:pPr>
      <w:r w:rsidRPr="006C44B7">
        <w:rPr>
          <w:sz w:val="28"/>
          <w:szCs w:val="28"/>
        </w:rPr>
        <w:t>Глава</w:t>
      </w:r>
      <w:r w:rsidR="000D2777">
        <w:rPr>
          <w:sz w:val="28"/>
          <w:szCs w:val="28"/>
        </w:rPr>
        <w:t xml:space="preserve">   </w:t>
      </w:r>
      <w:proofErr w:type="spellStart"/>
      <w:r w:rsidR="0061141B">
        <w:rPr>
          <w:sz w:val="28"/>
          <w:szCs w:val="28"/>
        </w:rPr>
        <w:t>Козульского</w:t>
      </w:r>
      <w:proofErr w:type="spellEnd"/>
      <w:r w:rsidR="000D2777">
        <w:rPr>
          <w:sz w:val="28"/>
          <w:szCs w:val="28"/>
        </w:rPr>
        <w:t xml:space="preserve"> </w:t>
      </w:r>
      <w:r w:rsidR="00144D9E" w:rsidRPr="006C44B7">
        <w:rPr>
          <w:sz w:val="28"/>
          <w:szCs w:val="28"/>
        </w:rPr>
        <w:t xml:space="preserve">сельского поселения                   </w:t>
      </w:r>
      <w:r w:rsidR="000D2777">
        <w:rPr>
          <w:sz w:val="28"/>
          <w:szCs w:val="28"/>
        </w:rPr>
        <w:t xml:space="preserve">   </w:t>
      </w:r>
      <w:r w:rsidR="00144D9E" w:rsidRPr="006C44B7">
        <w:rPr>
          <w:sz w:val="28"/>
          <w:szCs w:val="28"/>
        </w:rPr>
        <w:t xml:space="preserve"> </w:t>
      </w:r>
      <w:r w:rsidR="000D2777">
        <w:rPr>
          <w:sz w:val="28"/>
          <w:szCs w:val="28"/>
        </w:rPr>
        <w:t xml:space="preserve">                      </w:t>
      </w:r>
      <w:r w:rsidR="00144D9E" w:rsidRPr="006C44B7">
        <w:rPr>
          <w:sz w:val="28"/>
          <w:szCs w:val="28"/>
        </w:rPr>
        <w:t xml:space="preserve"> </w:t>
      </w:r>
      <w:proofErr w:type="spellStart"/>
      <w:r w:rsidR="0061141B">
        <w:rPr>
          <w:sz w:val="28"/>
          <w:szCs w:val="28"/>
        </w:rPr>
        <w:t>А.</w:t>
      </w:r>
      <w:r w:rsidR="000D2777">
        <w:rPr>
          <w:sz w:val="28"/>
          <w:szCs w:val="28"/>
        </w:rPr>
        <w:t>Б.Бельдеков</w:t>
      </w:r>
      <w:proofErr w:type="spellEnd"/>
    </w:p>
    <w:p w:rsidR="00D97541" w:rsidRPr="00D97541" w:rsidRDefault="00D97541" w:rsidP="00D97541">
      <w:pPr>
        <w:ind w:left="477" w:right="273" w:firstLine="0"/>
        <w:rPr>
          <w:b/>
          <w:sz w:val="28"/>
          <w:szCs w:val="28"/>
        </w:rPr>
      </w:pPr>
    </w:p>
    <w:p w:rsidR="00D97541" w:rsidRDefault="00D97541" w:rsidP="00D97541">
      <w:pPr>
        <w:ind w:left="0" w:right="273" w:firstLine="0"/>
        <w:rPr>
          <w:b/>
          <w:sz w:val="28"/>
          <w:szCs w:val="28"/>
        </w:rPr>
      </w:pPr>
    </w:p>
    <w:p w:rsidR="00D97541" w:rsidRDefault="00D97541" w:rsidP="00D97541">
      <w:pPr>
        <w:ind w:left="0" w:right="273" w:firstLine="0"/>
        <w:rPr>
          <w:b/>
          <w:sz w:val="28"/>
          <w:szCs w:val="28"/>
        </w:rPr>
      </w:pPr>
    </w:p>
    <w:p w:rsidR="00055C0C" w:rsidRDefault="00055C0C" w:rsidP="000D18CE">
      <w:pPr>
        <w:ind w:left="0" w:right="273" w:firstLine="0"/>
        <w:jc w:val="right"/>
        <w:rPr>
          <w:b/>
          <w:sz w:val="28"/>
          <w:szCs w:val="28"/>
        </w:rPr>
      </w:pPr>
    </w:p>
    <w:p w:rsidR="0061141B" w:rsidRDefault="0061141B" w:rsidP="009C7F88">
      <w:pPr>
        <w:ind w:left="0" w:right="273" w:firstLine="0"/>
        <w:jc w:val="center"/>
        <w:rPr>
          <w:b/>
          <w:sz w:val="28"/>
          <w:szCs w:val="28"/>
        </w:rPr>
      </w:pPr>
    </w:p>
    <w:p w:rsidR="00B83523" w:rsidRPr="000D18CE" w:rsidRDefault="00144D9E" w:rsidP="000D2777">
      <w:pPr>
        <w:ind w:left="0" w:right="273" w:firstLine="0"/>
        <w:jc w:val="right"/>
        <w:rPr>
          <w:sz w:val="28"/>
          <w:szCs w:val="28"/>
        </w:rPr>
      </w:pPr>
      <w:r w:rsidRPr="000D18CE">
        <w:rPr>
          <w:sz w:val="28"/>
          <w:szCs w:val="28"/>
        </w:rPr>
        <w:lastRenderedPageBreak/>
        <w:t xml:space="preserve">Приложение </w:t>
      </w:r>
    </w:p>
    <w:p w:rsidR="007155A9" w:rsidRDefault="00D97541" w:rsidP="000D2777">
      <w:pPr>
        <w:spacing w:after="17" w:line="235" w:lineRule="auto"/>
        <w:ind w:right="0"/>
        <w:jc w:val="right"/>
        <w:rPr>
          <w:sz w:val="28"/>
          <w:szCs w:val="28"/>
        </w:rPr>
      </w:pPr>
      <w:r w:rsidRPr="000D18CE">
        <w:rPr>
          <w:sz w:val="28"/>
          <w:szCs w:val="28"/>
        </w:rPr>
        <w:t xml:space="preserve">к </w:t>
      </w:r>
      <w:r w:rsidR="000D18CE" w:rsidRPr="000D18CE">
        <w:rPr>
          <w:sz w:val="28"/>
          <w:szCs w:val="28"/>
        </w:rPr>
        <w:t xml:space="preserve">Постановлению </w:t>
      </w:r>
      <w:r w:rsidRPr="000D18CE">
        <w:rPr>
          <w:sz w:val="28"/>
          <w:szCs w:val="28"/>
        </w:rPr>
        <w:t>Главы</w:t>
      </w:r>
    </w:p>
    <w:p w:rsidR="007155A9" w:rsidRDefault="0061141B" w:rsidP="000D2777">
      <w:pPr>
        <w:spacing w:after="17" w:line="235" w:lineRule="auto"/>
        <w:ind w:right="0"/>
        <w:jc w:val="right"/>
        <w:rPr>
          <w:sz w:val="28"/>
          <w:szCs w:val="28"/>
        </w:rPr>
      </w:pPr>
      <w:proofErr w:type="spellStart"/>
      <w:r>
        <w:rPr>
          <w:sz w:val="28"/>
          <w:szCs w:val="28"/>
        </w:rPr>
        <w:t>Козуль</w:t>
      </w:r>
      <w:r w:rsidR="007155A9">
        <w:rPr>
          <w:sz w:val="28"/>
          <w:szCs w:val="28"/>
        </w:rPr>
        <w:t>ского</w:t>
      </w:r>
      <w:proofErr w:type="spellEnd"/>
      <w:r w:rsidR="007155A9">
        <w:rPr>
          <w:sz w:val="28"/>
          <w:szCs w:val="28"/>
        </w:rPr>
        <w:t xml:space="preserve"> сельского поселения</w:t>
      </w:r>
    </w:p>
    <w:p w:rsidR="00D97541" w:rsidRPr="000D18CE" w:rsidRDefault="007155A9" w:rsidP="000D2777">
      <w:pPr>
        <w:spacing w:after="17" w:line="235" w:lineRule="auto"/>
        <w:ind w:right="0"/>
        <w:jc w:val="right"/>
        <w:rPr>
          <w:sz w:val="28"/>
          <w:szCs w:val="28"/>
        </w:rPr>
      </w:pPr>
      <w:r>
        <w:rPr>
          <w:sz w:val="28"/>
          <w:szCs w:val="28"/>
        </w:rPr>
        <w:t>«</w:t>
      </w:r>
      <w:bookmarkStart w:id="0" w:name="_GoBack"/>
      <w:bookmarkEnd w:id="0"/>
      <w:r w:rsidR="000D2777">
        <w:rPr>
          <w:sz w:val="28"/>
          <w:szCs w:val="28"/>
        </w:rPr>
        <w:t>12</w:t>
      </w:r>
      <w:r>
        <w:rPr>
          <w:sz w:val="28"/>
          <w:szCs w:val="28"/>
        </w:rPr>
        <w:t>»</w:t>
      </w:r>
      <w:r w:rsidR="000D2777">
        <w:rPr>
          <w:sz w:val="28"/>
          <w:szCs w:val="28"/>
        </w:rPr>
        <w:t xml:space="preserve"> феврал</w:t>
      </w:r>
      <w:r w:rsidR="0061141B">
        <w:rPr>
          <w:sz w:val="28"/>
          <w:szCs w:val="28"/>
        </w:rPr>
        <w:t xml:space="preserve">я </w:t>
      </w:r>
      <w:r w:rsidR="000D2777">
        <w:rPr>
          <w:sz w:val="28"/>
          <w:szCs w:val="28"/>
        </w:rPr>
        <w:t>2024</w:t>
      </w:r>
      <w:r>
        <w:rPr>
          <w:sz w:val="28"/>
          <w:szCs w:val="28"/>
        </w:rPr>
        <w:t xml:space="preserve">г. № </w:t>
      </w:r>
      <w:r w:rsidR="000D2777">
        <w:rPr>
          <w:sz w:val="28"/>
          <w:szCs w:val="28"/>
        </w:rPr>
        <w:t>5</w:t>
      </w:r>
    </w:p>
    <w:p w:rsidR="00B83523" w:rsidRPr="000D18CE" w:rsidRDefault="00B83523" w:rsidP="007155A9">
      <w:pPr>
        <w:spacing w:after="17" w:line="235" w:lineRule="auto"/>
        <w:ind w:right="0"/>
        <w:jc w:val="right"/>
        <w:rPr>
          <w:sz w:val="28"/>
          <w:szCs w:val="28"/>
        </w:rPr>
      </w:pPr>
    </w:p>
    <w:p w:rsidR="00B83523" w:rsidRPr="000D18CE" w:rsidRDefault="00B83523" w:rsidP="007155A9">
      <w:pPr>
        <w:spacing w:after="0" w:line="259" w:lineRule="auto"/>
        <w:ind w:left="0" w:right="286" w:firstLine="0"/>
        <w:jc w:val="right"/>
        <w:rPr>
          <w:sz w:val="28"/>
          <w:szCs w:val="28"/>
        </w:rPr>
      </w:pPr>
    </w:p>
    <w:p w:rsidR="00B83523" w:rsidRPr="000D18CE" w:rsidRDefault="00B83523">
      <w:pPr>
        <w:spacing w:after="0" w:line="259" w:lineRule="auto"/>
        <w:ind w:left="0" w:right="0" w:firstLine="0"/>
        <w:jc w:val="right"/>
        <w:rPr>
          <w:sz w:val="28"/>
          <w:szCs w:val="28"/>
        </w:rPr>
      </w:pPr>
    </w:p>
    <w:p w:rsidR="00BA3437" w:rsidRDefault="00144D9E" w:rsidP="00BA3437">
      <w:pPr>
        <w:spacing w:after="0" w:line="259" w:lineRule="auto"/>
        <w:ind w:left="0" w:right="79" w:firstLine="0"/>
        <w:jc w:val="center"/>
        <w:rPr>
          <w:sz w:val="28"/>
          <w:szCs w:val="28"/>
        </w:rPr>
      </w:pPr>
      <w:r w:rsidRPr="000D18CE">
        <w:rPr>
          <w:b/>
          <w:sz w:val="28"/>
          <w:szCs w:val="28"/>
        </w:rPr>
        <w:t>МУНИЦИПАЛЬНАЯ ПРОГРАММА</w:t>
      </w:r>
    </w:p>
    <w:p w:rsidR="00B83523" w:rsidRPr="000D18CE" w:rsidRDefault="00144D9E" w:rsidP="00BA3437">
      <w:pPr>
        <w:spacing w:after="0" w:line="259" w:lineRule="auto"/>
        <w:ind w:left="0" w:right="79" w:firstLine="0"/>
        <w:jc w:val="center"/>
        <w:rPr>
          <w:sz w:val="28"/>
          <w:szCs w:val="28"/>
        </w:rPr>
      </w:pPr>
      <w:r w:rsidRPr="000D18CE">
        <w:rPr>
          <w:b/>
          <w:sz w:val="28"/>
          <w:szCs w:val="28"/>
        </w:rPr>
        <w:t xml:space="preserve">«Развитие </w:t>
      </w:r>
      <w:r w:rsidR="000D18CE" w:rsidRPr="000D18CE">
        <w:rPr>
          <w:b/>
          <w:sz w:val="28"/>
          <w:szCs w:val="28"/>
        </w:rPr>
        <w:t>и поддержка</w:t>
      </w:r>
      <w:r w:rsidR="00C74D7E">
        <w:rPr>
          <w:b/>
          <w:sz w:val="28"/>
          <w:szCs w:val="28"/>
        </w:rPr>
        <w:t xml:space="preserve"> субъектов</w:t>
      </w:r>
      <w:r w:rsidRPr="000D18CE">
        <w:rPr>
          <w:b/>
          <w:sz w:val="28"/>
          <w:szCs w:val="28"/>
        </w:rPr>
        <w:t>малого и среднего предприниматель</w:t>
      </w:r>
      <w:r w:rsidR="000D18CE" w:rsidRPr="000D18CE">
        <w:rPr>
          <w:b/>
          <w:sz w:val="28"/>
          <w:szCs w:val="28"/>
        </w:rPr>
        <w:t xml:space="preserve">ства на территории </w:t>
      </w:r>
      <w:proofErr w:type="spellStart"/>
      <w:r w:rsidR="0061141B">
        <w:rPr>
          <w:b/>
          <w:sz w:val="28"/>
          <w:szCs w:val="28"/>
        </w:rPr>
        <w:t>Козуль</w:t>
      </w:r>
      <w:r w:rsidR="000D18CE" w:rsidRPr="000D18CE">
        <w:rPr>
          <w:b/>
          <w:sz w:val="28"/>
          <w:szCs w:val="28"/>
        </w:rPr>
        <w:t>ского</w:t>
      </w:r>
      <w:proofErr w:type="spellEnd"/>
      <w:r w:rsidRPr="000D18CE">
        <w:rPr>
          <w:b/>
          <w:sz w:val="28"/>
          <w:szCs w:val="28"/>
        </w:rPr>
        <w:t xml:space="preserve"> сельского </w:t>
      </w:r>
      <w:r>
        <w:rPr>
          <w:b/>
          <w:sz w:val="28"/>
          <w:szCs w:val="28"/>
        </w:rPr>
        <w:t xml:space="preserve">поселения на </w:t>
      </w:r>
      <w:r w:rsidRPr="000D18CE">
        <w:rPr>
          <w:b/>
          <w:sz w:val="28"/>
          <w:szCs w:val="28"/>
        </w:rPr>
        <w:t>202</w:t>
      </w:r>
      <w:r w:rsidR="000D2777">
        <w:rPr>
          <w:b/>
          <w:sz w:val="28"/>
          <w:szCs w:val="28"/>
        </w:rPr>
        <w:t>4-2026</w:t>
      </w:r>
      <w:r w:rsidRPr="000D18CE">
        <w:rPr>
          <w:b/>
          <w:sz w:val="28"/>
          <w:szCs w:val="28"/>
        </w:rPr>
        <w:t xml:space="preserve"> годы»</w:t>
      </w:r>
    </w:p>
    <w:p w:rsidR="00B83523" w:rsidRPr="000D18CE" w:rsidRDefault="00B83523" w:rsidP="000D18CE">
      <w:pPr>
        <w:spacing w:after="0" w:line="259" w:lineRule="auto"/>
        <w:ind w:left="0" w:right="16" w:firstLine="0"/>
        <w:rPr>
          <w:sz w:val="28"/>
          <w:szCs w:val="28"/>
        </w:rPr>
      </w:pPr>
    </w:p>
    <w:p w:rsidR="00144D9E" w:rsidRPr="000D18CE" w:rsidRDefault="00144D9E" w:rsidP="00144D9E">
      <w:pPr>
        <w:spacing w:after="0" w:line="259" w:lineRule="auto"/>
        <w:ind w:left="0" w:right="79" w:firstLine="0"/>
        <w:rPr>
          <w:sz w:val="28"/>
          <w:szCs w:val="28"/>
        </w:rPr>
      </w:pPr>
      <w:r>
        <w:rPr>
          <w:b/>
          <w:sz w:val="28"/>
          <w:szCs w:val="28"/>
        </w:rPr>
        <w:t>ПАСПОРТ МУНИЦИПАЛЬНОЙ ПРОГРАММЫ</w:t>
      </w:r>
    </w:p>
    <w:p w:rsidR="00144D9E" w:rsidRPr="000D18CE" w:rsidRDefault="00144D9E" w:rsidP="00144D9E">
      <w:pPr>
        <w:spacing w:after="0"/>
        <w:ind w:left="332" w:right="77" w:firstLine="0"/>
        <w:jc w:val="center"/>
        <w:rPr>
          <w:sz w:val="28"/>
          <w:szCs w:val="28"/>
        </w:rPr>
      </w:pPr>
      <w:r w:rsidRPr="000D18CE">
        <w:rPr>
          <w:b/>
          <w:sz w:val="28"/>
          <w:szCs w:val="28"/>
        </w:rPr>
        <w:t>«Развитие и поддержка</w:t>
      </w:r>
      <w:r w:rsidR="00C74D7E">
        <w:rPr>
          <w:b/>
          <w:sz w:val="28"/>
          <w:szCs w:val="28"/>
        </w:rPr>
        <w:t xml:space="preserve"> субъектов</w:t>
      </w:r>
      <w:r w:rsidRPr="000D18CE">
        <w:rPr>
          <w:b/>
          <w:sz w:val="28"/>
          <w:szCs w:val="28"/>
        </w:rPr>
        <w:t xml:space="preserve"> малого и среднего предпринимательства на территории </w:t>
      </w:r>
      <w:proofErr w:type="spellStart"/>
      <w:r w:rsidR="0061141B">
        <w:rPr>
          <w:b/>
          <w:sz w:val="28"/>
          <w:szCs w:val="28"/>
        </w:rPr>
        <w:t>Козуль</w:t>
      </w:r>
      <w:r w:rsidRPr="000D18CE">
        <w:rPr>
          <w:b/>
          <w:sz w:val="28"/>
          <w:szCs w:val="28"/>
        </w:rPr>
        <w:t>ского</w:t>
      </w:r>
      <w:proofErr w:type="spellEnd"/>
      <w:r w:rsidRPr="000D18CE">
        <w:rPr>
          <w:b/>
          <w:sz w:val="28"/>
          <w:szCs w:val="28"/>
        </w:rPr>
        <w:t xml:space="preserve"> сельского </w:t>
      </w:r>
      <w:r>
        <w:rPr>
          <w:b/>
          <w:sz w:val="28"/>
          <w:szCs w:val="28"/>
        </w:rPr>
        <w:t xml:space="preserve">поселения на </w:t>
      </w:r>
      <w:r w:rsidRPr="000D18CE">
        <w:rPr>
          <w:b/>
          <w:sz w:val="28"/>
          <w:szCs w:val="28"/>
        </w:rPr>
        <w:t>202</w:t>
      </w:r>
      <w:r w:rsidR="000D2777">
        <w:rPr>
          <w:b/>
          <w:sz w:val="28"/>
          <w:szCs w:val="28"/>
        </w:rPr>
        <w:t>4</w:t>
      </w:r>
      <w:r w:rsidRPr="000D18CE">
        <w:rPr>
          <w:b/>
          <w:sz w:val="28"/>
          <w:szCs w:val="28"/>
        </w:rPr>
        <w:t>-202</w:t>
      </w:r>
      <w:r w:rsidR="000D2777">
        <w:rPr>
          <w:b/>
          <w:sz w:val="28"/>
          <w:szCs w:val="28"/>
        </w:rPr>
        <w:t>6</w:t>
      </w:r>
      <w:r w:rsidRPr="000D18CE">
        <w:rPr>
          <w:b/>
          <w:sz w:val="28"/>
          <w:szCs w:val="28"/>
        </w:rPr>
        <w:t xml:space="preserve"> годы»</w:t>
      </w:r>
    </w:p>
    <w:p w:rsidR="00144D9E" w:rsidRPr="000D18CE" w:rsidRDefault="00144D9E" w:rsidP="00144D9E">
      <w:pPr>
        <w:spacing w:after="0" w:line="259" w:lineRule="auto"/>
        <w:ind w:left="0" w:right="16" w:firstLine="0"/>
        <w:rPr>
          <w:sz w:val="28"/>
          <w:szCs w:val="28"/>
        </w:rPr>
      </w:pPr>
    </w:p>
    <w:tbl>
      <w:tblPr>
        <w:tblStyle w:val="a3"/>
        <w:tblW w:w="0" w:type="auto"/>
        <w:tblInd w:w="137" w:type="dxa"/>
        <w:tblLook w:val="04A0"/>
      </w:tblPr>
      <w:tblGrid>
        <w:gridCol w:w="2397"/>
        <w:gridCol w:w="7667"/>
      </w:tblGrid>
      <w:tr w:rsidR="00144D9E" w:rsidTr="0044411B">
        <w:tc>
          <w:tcPr>
            <w:tcW w:w="2397" w:type="dxa"/>
          </w:tcPr>
          <w:p w:rsidR="00144D9E" w:rsidRPr="00144D9E" w:rsidRDefault="00144D9E" w:rsidP="00144D9E">
            <w:pPr>
              <w:spacing w:after="130" w:line="259" w:lineRule="auto"/>
              <w:ind w:left="0" w:right="16" w:firstLine="0"/>
              <w:jc w:val="center"/>
              <w:rPr>
                <w:b/>
                <w:sz w:val="28"/>
                <w:szCs w:val="28"/>
              </w:rPr>
            </w:pPr>
            <w:r>
              <w:rPr>
                <w:b/>
                <w:sz w:val="28"/>
                <w:szCs w:val="28"/>
              </w:rPr>
              <w:t>Наименование муниципальной программы</w:t>
            </w:r>
          </w:p>
        </w:tc>
        <w:tc>
          <w:tcPr>
            <w:tcW w:w="7667" w:type="dxa"/>
          </w:tcPr>
          <w:p w:rsidR="00144D9E" w:rsidRPr="00055C0C" w:rsidRDefault="00D64ACC" w:rsidP="000D2777">
            <w:pPr>
              <w:spacing w:after="130" w:line="259" w:lineRule="auto"/>
              <w:ind w:left="0" w:right="16" w:firstLine="0"/>
              <w:jc w:val="left"/>
              <w:rPr>
                <w:sz w:val="28"/>
                <w:szCs w:val="28"/>
              </w:rPr>
            </w:pPr>
            <w:r>
              <w:rPr>
                <w:sz w:val="28"/>
                <w:szCs w:val="28"/>
              </w:rPr>
              <w:t>«</w:t>
            </w:r>
            <w:r w:rsidR="00DA41B9" w:rsidRPr="00055C0C">
              <w:rPr>
                <w:sz w:val="28"/>
                <w:szCs w:val="28"/>
              </w:rPr>
              <w:t>Развитие и поддержка</w:t>
            </w:r>
            <w:r w:rsidR="00C74D7E">
              <w:rPr>
                <w:sz w:val="28"/>
                <w:szCs w:val="28"/>
              </w:rPr>
              <w:t xml:space="preserve"> субъектов</w:t>
            </w:r>
            <w:r w:rsidR="00DA41B9" w:rsidRPr="00055C0C">
              <w:rPr>
                <w:sz w:val="28"/>
                <w:szCs w:val="28"/>
              </w:rPr>
              <w:t xml:space="preserve"> малого и среднего предпринимательства на территории муниципального образования «</w:t>
            </w:r>
            <w:proofErr w:type="spellStart"/>
            <w:r w:rsidR="0061141B">
              <w:rPr>
                <w:sz w:val="28"/>
                <w:szCs w:val="28"/>
              </w:rPr>
              <w:t>Козуль</w:t>
            </w:r>
            <w:r>
              <w:rPr>
                <w:sz w:val="28"/>
                <w:szCs w:val="28"/>
              </w:rPr>
              <w:t>ское</w:t>
            </w:r>
            <w:proofErr w:type="spellEnd"/>
            <w:r>
              <w:rPr>
                <w:sz w:val="28"/>
                <w:szCs w:val="28"/>
              </w:rPr>
              <w:t xml:space="preserve"> сельс</w:t>
            </w:r>
            <w:r w:rsidR="0061141B">
              <w:rPr>
                <w:sz w:val="28"/>
                <w:szCs w:val="28"/>
              </w:rPr>
              <w:t>к</w:t>
            </w:r>
            <w:r>
              <w:rPr>
                <w:sz w:val="28"/>
                <w:szCs w:val="28"/>
              </w:rPr>
              <w:t>ое поселения на 202</w:t>
            </w:r>
            <w:r w:rsidR="000D2777">
              <w:rPr>
                <w:sz w:val="28"/>
                <w:szCs w:val="28"/>
              </w:rPr>
              <w:t>4</w:t>
            </w:r>
            <w:r>
              <w:rPr>
                <w:sz w:val="28"/>
                <w:szCs w:val="28"/>
              </w:rPr>
              <w:t>-202</w:t>
            </w:r>
            <w:r w:rsidR="000D2777">
              <w:rPr>
                <w:sz w:val="28"/>
                <w:szCs w:val="28"/>
              </w:rPr>
              <w:t>6</w:t>
            </w:r>
            <w:r>
              <w:rPr>
                <w:sz w:val="28"/>
                <w:szCs w:val="28"/>
              </w:rPr>
              <w:t xml:space="preserve"> годы</w:t>
            </w:r>
            <w:r w:rsidR="00DA41B9" w:rsidRPr="00055C0C">
              <w:rPr>
                <w:sz w:val="28"/>
                <w:szCs w:val="28"/>
              </w:rPr>
              <w:t>»</w:t>
            </w:r>
          </w:p>
        </w:tc>
      </w:tr>
      <w:tr w:rsidR="00144D9E" w:rsidTr="0044411B">
        <w:tc>
          <w:tcPr>
            <w:tcW w:w="2397" w:type="dxa"/>
          </w:tcPr>
          <w:p w:rsidR="00144D9E" w:rsidRPr="00055C0C" w:rsidRDefault="00DA41B9" w:rsidP="00144D9E">
            <w:pPr>
              <w:spacing w:after="130" w:line="259" w:lineRule="auto"/>
              <w:ind w:left="0" w:right="16" w:firstLine="0"/>
              <w:jc w:val="center"/>
              <w:rPr>
                <w:b/>
                <w:sz w:val="28"/>
                <w:szCs w:val="28"/>
              </w:rPr>
            </w:pPr>
            <w:r w:rsidRPr="00055C0C">
              <w:rPr>
                <w:b/>
                <w:sz w:val="28"/>
                <w:szCs w:val="28"/>
              </w:rPr>
              <w:t>Основания для разработки пр</w:t>
            </w:r>
            <w:r w:rsidR="00B941A2">
              <w:rPr>
                <w:b/>
                <w:sz w:val="28"/>
                <w:szCs w:val="28"/>
              </w:rPr>
              <w:t>о</w:t>
            </w:r>
            <w:r w:rsidRPr="00055C0C">
              <w:rPr>
                <w:b/>
                <w:sz w:val="28"/>
                <w:szCs w:val="28"/>
              </w:rPr>
              <w:t>граммы</w:t>
            </w:r>
          </w:p>
        </w:tc>
        <w:tc>
          <w:tcPr>
            <w:tcW w:w="7667" w:type="dxa"/>
          </w:tcPr>
          <w:p w:rsidR="00144D9E" w:rsidRPr="00055C0C" w:rsidRDefault="00DA41B9" w:rsidP="00055C0C">
            <w:pPr>
              <w:spacing w:after="130" w:line="259" w:lineRule="auto"/>
              <w:ind w:left="0" w:right="16" w:firstLine="0"/>
              <w:jc w:val="left"/>
              <w:rPr>
                <w:sz w:val="28"/>
                <w:szCs w:val="28"/>
              </w:rPr>
            </w:pPr>
            <w:r w:rsidRPr="00055C0C">
              <w:rPr>
                <w:sz w:val="28"/>
                <w:szCs w:val="28"/>
              </w:rPr>
              <w:t>Федеральный Закон от 24.07.2007 №209-ФЗ 2 «О развитии малого и среднего предпринимательства в Российской Федерации»</w:t>
            </w:r>
          </w:p>
        </w:tc>
      </w:tr>
      <w:tr w:rsidR="00144D9E" w:rsidTr="0044411B">
        <w:tc>
          <w:tcPr>
            <w:tcW w:w="2397" w:type="dxa"/>
          </w:tcPr>
          <w:p w:rsidR="00144D9E" w:rsidRPr="00055C0C" w:rsidRDefault="00DA41B9" w:rsidP="00144D9E">
            <w:pPr>
              <w:spacing w:after="130" w:line="259" w:lineRule="auto"/>
              <w:ind w:left="0" w:right="16" w:firstLine="0"/>
              <w:jc w:val="center"/>
              <w:rPr>
                <w:b/>
                <w:sz w:val="28"/>
                <w:szCs w:val="28"/>
              </w:rPr>
            </w:pPr>
            <w:r w:rsidRPr="00055C0C">
              <w:rPr>
                <w:b/>
                <w:sz w:val="28"/>
                <w:szCs w:val="28"/>
              </w:rPr>
              <w:t xml:space="preserve">Заказчик муниципальной программы </w:t>
            </w:r>
          </w:p>
        </w:tc>
        <w:tc>
          <w:tcPr>
            <w:tcW w:w="7667" w:type="dxa"/>
          </w:tcPr>
          <w:p w:rsidR="00144D9E" w:rsidRPr="00055C0C" w:rsidRDefault="00DA41B9" w:rsidP="0061141B">
            <w:pPr>
              <w:spacing w:after="130" w:line="259" w:lineRule="auto"/>
              <w:ind w:left="0" w:right="16" w:firstLine="0"/>
              <w:jc w:val="left"/>
              <w:rPr>
                <w:sz w:val="28"/>
                <w:szCs w:val="28"/>
              </w:rPr>
            </w:pPr>
            <w:r w:rsidRPr="00055C0C">
              <w:rPr>
                <w:sz w:val="28"/>
                <w:szCs w:val="28"/>
              </w:rPr>
              <w:t xml:space="preserve">Администрация </w:t>
            </w:r>
            <w:proofErr w:type="spellStart"/>
            <w:r w:rsidR="0061141B">
              <w:rPr>
                <w:sz w:val="28"/>
                <w:szCs w:val="28"/>
              </w:rPr>
              <w:t>Козульского</w:t>
            </w:r>
            <w:proofErr w:type="spellEnd"/>
            <w:r w:rsidR="000D2777">
              <w:rPr>
                <w:sz w:val="28"/>
                <w:szCs w:val="28"/>
              </w:rPr>
              <w:t xml:space="preserve"> </w:t>
            </w:r>
            <w:r w:rsidRPr="00055C0C">
              <w:rPr>
                <w:sz w:val="28"/>
                <w:szCs w:val="28"/>
              </w:rPr>
              <w:t>сельского поселения</w:t>
            </w:r>
            <w:r w:rsidR="000D2777">
              <w:rPr>
                <w:sz w:val="28"/>
                <w:szCs w:val="28"/>
              </w:rPr>
              <w:t xml:space="preserve"> </w:t>
            </w:r>
            <w:proofErr w:type="spellStart"/>
            <w:r w:rsidR="00B941A2">
              <w:rPr>
                <w:sz w:val="28"/>
                <w:szCs w:val="28"/>
              </w:rPr>
              <w:t>Усть-Канского</w:t>
            </w:r>
            <w:proofErr w:type="spellEnd"/>
            <w:r w:rsidR="00B941A2">
              <w:rPr>
                <w:sz w:val="28"/>
                <w:szCs w:val="28"/>
              </w:rPr>
              <w:t xml:space="preserve"> района Республики Алтай</w:t>
            </w:r>
          </w:p>
        </w:tc>
      </w:tr>
      <w:tr w:rsidR="00144D9E" w:rsidTr="0044411B">
        <w:tc>
          <w:tcPr>
            <w:tcW w:w="2397" w:type="dxa"/>
          </w:tcPr>
          <w:p w:rsidR="00144D9E" w:rsidRPr="00055C0C" w:rsidRDefault="00DA41B9" w:rsidP="00144D9E">
            <w:pPr>
              <w:spacing w:after="130" w:line="259" w:lineRule="auto"/>
              <w:ind w:left="0" w:right="16" w:firstLine="0"/>
              <w:jc w:val="center"/>
              <w:rPr>
                <w:b/>
                <w:sz w:val="28"/>
                <w:szCs w:val="28"/>
              </w:rPr>
            </w:pPr>
            <w:r w:rsidRPr="00055C0C">
              <w:rPr>
                <w:b/>
                <w:sz w:val="28"/>
                <w:szCs w:val="28"/>
              </w:rPr>
              <w:t>Цели муниципальной программы</w:t>
            </w:r>
          </w:p>
        </w:tc>
        <w:tc>
          <w:tcPr>
            <w:tcW w:w="7667" w:type="dxa"/>
          </w:tcPr>
          <w:p w:rsidR="00B941A2" w:rsidRDefault="00DA41B9" w:rsidP="00055C0C">
            <w:pPr>
              <w:spacing w:after="130" w:line="259" w:lineRule="auto"/>
              <w:ind w:left="0" w:right="16" w:firstLine="0"/>
              <w:jc w:val="left"/>
              <w:rPr>
                <w:sz w:val="28"/>
                <w:szCs w:val="28"/>
              </w:rPr>
            </w:pPr>
            <w:r w:rsidRPr="00055C0C">
              <w:rPr>
                <w:sz w:val="28"/>
                <w:szCs w:val="28"/>
              </w:rPr>
              <w:t xml:space="preserve">- </w:t>
            </w:r>
            <w:r w:rsidR="00CE4E98">
              <w:rPr>
                <w:sz w:val="28"/>
                <w:szCs w:val="28"/>
              </w:rPr>
              <w:t xml:space="preserve"> устойчивый рост</w:t>
            </w:r>
            <w:r w:rsidR="00B941A2">
              <w:rPr>
                <w:sz w:val="28"/>
                <w:szCs w:val="28"/>
              </w:rPr>
              <w:t xml:space="preserve"> уровня социально-экономического развития сельского поселения и благосостояния граждан;</w:t>
            </w:r>
          </w:p>
          <w:p w:rsidR="00144D9E" w:rsidRPr="00055C0C" w:rsidRDefault="00B941A2" w:rsidP="00055C0C">
            <w:pPr>
              <w:spacing w:after="130" w:line="259" w:lineRule="auto"/>
              <w:ind w:left="0" w:right="16" w:firstLine="0"/>
              <w:jc w:val="left"/>
              <w:rPr>
                <w:sz w:val="28"/>
                <w:szCs w:val="28"/>
              </w:rPr>
            </w:pPr>
            <w:r>
              <w:rPr>
                <w:sz w:val="28"/>
                <w:szCs w:val="28"/>
              </w:rPr>
              <w:t>-с</w:t>
            </w:r>
            <w:r w:rsidR="00DA41B9" w:rsidRPr="00055C0C">
              <w:rPr>
                <w:sz w:val="28"/>
                <w:szCs w:val="28"/>
              </w:rPr>
              <w:t>одействие развитию</w:t>
            </w:r>
            <w:r w:rsidR="00ED5097">
              <w:rPr>
                <w:sz w:val="28"/>
                <w:szCs w:val="28"/>
              </w:rPr>
              <w:t xml:space="preserve"> и поддержки</w:t>
            </w:r>
            <w:r w:rsidR="00C74D7E">
              <w:rPr>
                <w:sz w:val="28"/>
                <w:szCs w:val="28"/>
              </w:rPr>
              <w:t xml:space="preserve"> субъектов</w:t>
            </w:r>
            <w:r w:rsidR="00DA41B9" w:rsidRPr="00055C0C">
              <w:rPr>
                <w:sz w:val="28"/>
                <w:szCs w:val="28"/>
              </w:rPr>
              <w:t xml:space="preserve"> малого и среднего предпринимательства;</w:t>
            </w:r>
          </w:p>
          <w:p w:rsidR="00DA41B9" w:rsidRPr="00055C0C" w:rsidRDefault="00B941A2" w:rsidP="00055C0C">
            <w:pPr>
              <w:spacing w:after="130" w:line="259" w:lineRule="auto"/>
              <w:ind w:left="0" w:right="16" w:firstLine="0"/>
              <w:jc w:val="left"/>
              <w:rPr>
                <w:sz w:val="28"/>
                <w:szCs w:val="28"/>
              </w:rPr>
            </w:pPr>
            <w:r>
              <w:rPr>
                <w:sz w:val="28"/>
                <w:szCs w:val="28"/>
              </w:rPr>
              <w:t>- с</w:t>
            </w:r>
            <w:r w:rsidR="00DA41B9" w:rsidRPr="00055C0C">
              <w:rPr>
                <w:sz w:val="28"/>
                <w:szCs w:val="28"/>
              </w:rPr>
              <w:t>оздание благоприятной среды для развития</w:t>
            </w:r>
            <w:r w:rsidR="00ED5097">
              <w:rPr>
                <w:sz w:val="28"/>
                <w:szCs w:val="28"/>
              </w:rPr>
              <w:t xml:space="preserve"> и поддержки</w:t>
            </w:r>
            <w:r w:rsidR="00DA41B9" w:rsidRPr="00055C0C">
              <w:rPr>
                <w:sz w:val="28"/>
                <w:szCs w:val="28"/>
              </w:rPr>
              <w:t xml:space="preserve"> малого и среднего предпринимательства;</w:t>
            </w:r>
          </w:p>
          <w:p w:rsidR="00DA41B9" w:rsidRPr="00055C0C" w:rsidRDefault="00D64ACC" w:rsidP="00055C0C">
            <w:pPr>
              <w:spacing w:after="130" w:line="259" w:lineRule="auto"/>
              <w:ind w:left="0" w:right="16" w:firstLine="0"/>
              <w:jc w:val="left"/>
              <w:rPr>
                <w:sz w:val="28"/>
                <w:szCs w:val="28"/>
              </w:rPr>
            </w:pPr>
            <w:r>
              <w:rPr>
                <w:sz w:val="28"/>
                <w:szCs w:val="28"/>
              </w:rPr>
              <w:t>-п</w:t>
            </w:r>
            <w:r w:rsidR="00DA41B9" w:rsidRPr="00055C0C">
              <w:rPr>
                <w:sz w:val="28"/>
                <w:szCs w:val="28"/>
              </w:rPr>
              <w:t>овышение роли малого предпринимательства в экономике сельского поселения.</w:t>
            </w:r>
          </w:p>
        </w:tc>
      </w:tr>
      <w:tr w:rsidR="00144D9E" w:rsidTr="0044411B">
        <w:tc>
          <w:tcPr>
            <w:tcW w:w="2397" w:type="dxa"/>
          </w:tcPr>
          <w:p w:rsidR="00144D9E" w:rsidRPr="00055C0C" w:rsidRDefault="00AF30AC" w:rsidP="00144D9E">
            <w:pPr>
              <w:spacing w:after="130" w:line="259" w:lineRule="auto"/>
              <w:ind w:left="0" w:right="16" w:firstLine="0"/>
              <w:jc w:val="center"/>
              <w:rPr>
                <w:b/>
                <w:sz w:val="28"/>
                <w:szCs w:val="28"/>
              </w:rPr>
            </w:pPr>
            <w:r w:rsidRPr="00055C0C">
              <w:rPr>
                <w:b/>
                <w:sz w:val="28"/>
                <w:szCs w:val="28"/>
              </w:rPr>
              <w:t>Задачи муниципальной программы</w:t>
            </w:r>
          </w:p>
        </w:tc>
        <w:tc>
          <w:tcPr>
            <w:tcW w:w="7667" w:type="dxa"/>
          </w:tcPr>
          <w:p w:rsidR="00144D9E" w:rsidRPr="00055C0C" w:rsidRDefault="00D64ACC" w:rsidP="00055C0C">
            <w:pPr>
              <w:spacing w:after="130" w:line="259" w:lineRule="auto"/>
              <w:ind w:left="0" w:right="16" w:firstLine="0"/>
              <w:jc w:val="left"/>
              <w:rPr>
                <w:sz w:val="28"/>
                <w:szCs w:val="28"/>
              </w:rPr>
            </w:pPr>
            <w:r>
              <w:rPr>
                <w:sz w:val="28"/>
                <w:szCs w:val="28"/>
              </w:rPr>
              <w:t>- с</w:t>
            </w:r>
            <w:r w:rsidR="00AF30AC" w:rsidRPr="00055C0C">
              <w:rPr>
                <w:sz w:val="28"/>
                <w:szCs w:val="28"/>
              </w:rPr>
              <w:t>овершенствование нормативно-правовой базы в сфере малого и среднего предпринимательства;</w:t>
            </w:r>
          </w:p>
          <w:p w:rsidR="00AF30AC" w:rsidRPr="00055C0C" w:rsidRDefault="00AF30AC" w:rsidP="00055C0C">
            <w:pPr>
              <w:spacing w:after="130" w:line="259" w:lineRule="auto"/>
              <w:ind w:left="0" w:right="16" w:firstLine="0"/>
              <w:jc w:val="left"/>
              <w:rPr>
                <w:sz w:val="28"/>
                <w:szCs w:val="28"/>
              </w:rPr>
            </w:pPr>
            <w:r w:rsidRPr="00055C0C">
              <w:rPr>
                <w:sz w:val="28"/>
                <w:szCs w:val="28"/>
              </w:rPr>
              <w:t>- предоставление информационной и организационной поддержки субъектам малого и среднего предпринимательства;</w:t>
            </w:r>
          </w:p>
          <w:p w:rsidR="00AF30AC" w:rsidRDefault="00AF30AC" w:rsidP="00BA3437">
            <w:pPr>
              <w:spacing w:after="130" w:line="259" w:lineRule="auto"/>
              <w:ind w:left="0" w:right="16" w:firstLine="0"/>
              <w:rPr>
                <w:sz w:val="28"/>
                <w:szCs w:val="28"/>
              </w:rPr>
            </w:pPr>
            <w:r w:rsidRPr="00055C0C">
              <w:rPr>
                <w:sz w:val="28"/>
                <w:szCs w:val="28"/>
              </w:rPr>
              <w:t xml:space="preserve">- обеспечение взаимодействия бизнеса и власти на всех уровнях, развитие и совершенствование форм и механизмов </w:t>
            </w:r>
            <w:r w:rsidRPr="00055C0C">
              <w:rPr>
                <w:sz w:val="28"/>
                <w:szCs w:val="28"/>
              </w:rPr>
              <w:lastRenderedPageBreak/>
              <w:t xml:space="preserve">взаимодействия </w:t>
            </w:r>
            <w:r w:rsidR="00BA3437">
              <w:rPr>
                <w:sz w:val="28"/>
                <w:szCs w:val="28"/>
              </w:rPr>
              <w:t>органов местного самоуправления</w:t>
            </w:r>
          </w:p>
          <w:p w:rsidR="00BA3437" w:rsidRPr="00055C0C" w:rsidRDefault="00BA3437" w:rsidP="00055C0C">
            <w:pPr>
              <w:spacing w:after="130" w:line="259" w:lineRule="auto"/>
              <w:ind w:left="0" w:right="16" w:firstLine="0"/>
              <w:jc w:val="left"/>
              <w:rPr>
                <w:sz w:val="28"/>
                <w:szCs w:val="28"/>
              </w:rPr>
            </w:pPr>
            <w:r>
              <w:rPr>
                <w:sz w:val="28"/>
                <w:szCs w:val="28"/>
              </w:rPr>
              <w:t>-устранение административных барьеров, препятствующих развитию субъектов малого и среднего предпринимательства</w:t>
            </w:r>
          </w:p>
        </w:tc>
      </w:tr>
      <w:tr w:rsidR="00144D9E" w:rsidTr="0044411B">
        <w:tc>
          <w:tcPr>
            <w:tcW w:w="2397" w:type="dxa"/>
          </w:tcPr>
          <w:p w:rsidR="00144D9E" w:rsidRPr="00055C0C" w:rsidRDefault="00E507CE" w:rsidP="00144D9E">
            <w:pPr>
              <w:spacing w:after="130" w:line="259" w:lineRule="auto"/>
              <w:ind w:left="0" w:right="16" w:firstLine="0"/>
              <w:jc w:val="center"/>
              <w:rPr>
                <w:b/>
                <w:sz w:val="28"/>
                <w:szCs w:val="28"/>
              </w:rPr>
            </w:pPr>
            <w:r>
              <w:rPr>
                <w:b/>
                <w:sz w:val="28"/>
                <w:szCs w:val="28"/>
              </w:rPr>
              <w:lastRenderedPageBreak/>
              <w:t xml:space="preserve"> С</w:t>
            </w:r>
            <w:r w:rsidR="00AF30AC" w:rsidRPr="00055C0C">
              <w:rPr>
                <w:b/>
                <w:sz w:val="28"/>
                <w:szCs w:val="28"/>
              </w:rPr>
              <w:t>роки реализации муниципальной программы</w:t>
            </w:r>
          </w:p>
        </w:tc>
        <w:tc>
          <w:tcPr>
            <w:tcW w:w="7667" w:type="dxa"/>
          </w:tcPr>
          <w:p w:rsidR="00144D9E" w:rsidRPr="00055C0C" w:rsidRDefault="000D2777" w:rsidP="00055C0C">
            <w:pPr>
              <w:spacing w:after="130" w:line="259" w:lineRule="auto"/>
              <w:ind w:left="0" w:right="16" w:firstLine="0"/>
              <w:jc w:val="left"/>
              <w:rPr>
                <w:sz w:val="28"/>
                <w:szCs w:val="28"/>
              </w:rPr>
            </w:pPr>
            <w:r>
              <w:rPr>
                <w:sz w:val="28"/>
                <w:szCs w:val="28"/>
              </w:rPr>
              <w:t>2024-2026</w:t>
            </w:r>
            <w:r w:rsidR="00AF30AC" w:rsidRPr="00055C0C">
              <w:rPr>
                <w:sz w:val="28"/>
                <w:szCs w:val="28"/>
              </w:rPr>
              <w:t xml:space="preserve"> годы</w:t>
            </w:r>
          </w:p>
        </w:tc>
      </w:tr>
      <w:tr w:rsidR="00055C0C" w:rsidRPr="00ED5097" w:rsidTr="0044411B">
        <w:trPr>
          <w:trHeight w:val="510"/>
        </w:trPr>
        <w:tc>
          <w:tcPr>
            <w:tcW w:w="2397" w:type="dxa"/>
          </w:tcPr>
          <w:p w:rsidR="00055C0C" w:rsidRPr="00055C0C" w:rsidRDefault="00055C0C" w:rsidP="00144D9E">
            <w:pPr>
              <w:spacing w:after="130" w:line="259" w:lineRule="auto"/>
              <w:ind w:left="0" w:right="16" w:firstLine="0"/>
              <w:jc w:val="center"/>
              <w:rPr>
                <w:b/>
                <w:sz w:val="28"/>
                <w:szCs w:val="28"/>
              </w:rPr>
            </w:pPr>
            <w:r w:rsidRPr="00055C0C">
              <w:rPr>
                <w:b/>
                <w:sz w:val="28"/>
                <w:szCs w:val="28"/>
              </w:rPr>
              <w:t>Ожидаемые результаты реализации программы</w:t>
            </w:r>
          </w:p>
        </w:tc>
        <w:tc>
          <w:tcPr>
            <w:tcW w:w="7667" w:type="dxa"/>
          </w:tcPr>
          <w:p w:rsidR="00055C0C" w:rsidRPr="00055C0C" w:rsidRDefault="00055C0C" w:rsidP="00055C0C">
            <w:pPr>
              <w:spacing w:after="130" w:line="259" w:lineRule="auto"/>
              <w:ind w:left="0" w:right="16" w:firstLine="0"/>
              <w:jc w:val="left"/>
              <w:rPr>
                <w:sz w:val="28"/>
                <w:szCs w:val="28"/>
              </w:rPr>
            </w:pPr>
            <w:r w:rsidRPr="00055C0C">
              <w:rPr>
                <w:sz w:val="28"/>
                <w:szCs w:val="28"/>
              </w:rPr>
              <w:t>- расширение сфер деятельности и экономическое укрепление малого и среднего предпринимательства;</w:t>
            </w:r>
          </w:p>
          <w:p w:rsidR="00055C0C" w:rsidRPr="00055C0C" w:rsidRDefault="00055C0C" w:rsidP="00055C0C">
            <w:pPr>
              <w:spacing w:after="130" w:line="259" w:lineRule="auto"/>
              <w:ind w:left="0" w:right="16" w:firstLine="0"/>
              <w:jc w:val="left"/>
              <w:rPr>
                <w:sz w:val="28"/>
                <w:szCs w:val="28"/>
              </w:rPr>
            </w:pPr>
            <w:r>
              <w:rPr>
                <w:sz w:val="28"/>
                <w:szCs w:val="28"/>
              </w:rPr>
              <w:t xml:space="preserve">- </w:t>
            </w:r>
            <w:r w:rsidRPr="00055C0C">
              <w:rPr>
                <w:sz w:val="28"/>
                <w:szCs w:val="28"/>
              </w:rPr>
              <w:t>увеличение количества субъектов малого и среднего предпринимательства;</w:t>
            </w:r>
          </w:p>
          <w:p w:rsidR="00055C0C" w:rsidRPr="00055C0C" w:rsidRDefault="00055C0C" w:rsidP="00055C0C">
            <w:pPr>
              <w:spacing w:after="130" w:line="259" w:lineRule="auto"/>
              <w:ind w:left="0" w:right="16" w:firstLine="0"/>
              <w:jc w:val="left"/>
              <w:rPr>
                <w:sz w:val="28"/>
                <w:szCs w:val="28"/>
              </w:rPr>
            </w:pPr>
            <w:r w:rsidRPr="00055C0C">
              <w:rPr>
                <w:sz w:val="28"/>
                <w:szCs w:val="28"/>
              </w:rPr>
              <w:t>- увеличение количества вновь создаваемых рабочих мест;</w:t>
            </w:r>
          </w:p>
          <w:p w:rsidR="00055C0C" w:rsidRPr="00055C0C" w:rsidRDefault="00055C0C" w:rsidP="00055C0C">
            <w:pPr>
              <w:spacing w:after="130" w:line="259" w:lineRule="auto"/>
              <w:ind w:left="0" w:right="16"/>
              <w:jc w:val="left"/>
              <w:rPr>
                <w:sz w:val="28"/>
                <w:szCs w:val="28"/>
              </w:rPr>
            </w:pPr>
            <w:r w:rsidRPr="00055C0C">
              <w:rPr>
                <w:sz w:val="28"/>
                <w:szCs w:val="28"/>
              </w:rPr>
              <w:t xml:space="preserve">- увеличение </w:t>
            </w:r>
            <w:r w:rsidR="00BA3437">
              <w:rPr>
                <w:sz w:val="28"/>
                <w:szCs w:val="28"/>
              </w:rPr>
              <w:t xml:space="preserve">налоговых поступлений в бюджет </w:t>
            </w:r>
            <w:r w:rsidRPr="00055C0C">
              <w:rPr>
                <w:sz w:val="28"/>
                <w:szCs w:val="28"/>
              </w:rPr>
              <w:t xml:space="preserve">поселения от деятельности </w:t>
            </w:r>
            <w:r w:rsidR="00BA3437">
              <w:rPr>
                <w:sz w:val="28"/>
                <w:szCs w:val="28"/>
              </w:rPr>
              <w:t>малого и среднего предпринимательства</w:t>
            </w:r>
          </w:p>
        </w:tc>
      </w:tr>
      <w:tr w:rsidR="00055C0C" w:rsidTr="0044411B">
        <w:trPr>
          <w:trHeight w:val="1005"/>
        </w:trPr>
        <w:tc>
          <w:tcPr>
            <w:tcW w:w="2397" w:type="dxa"/>
          </w:tcPr>
          <w:p w:rsidR="00055C0C" w:rsidRPr="00ED5097" w:rsidRDefault="00E507CE" w:rsidP="00144D9E">
            <w:pPr>
              <w:spacing w:after="130" w:line="259" w:lineRule="auto"/>
              <w:ind w:left="0" w:right="16"/>
              <w:jc w:val="center"/>
              <w:rPr>
                <w:b/>
                <w:sz w:val="28"/>
                <w:szCs w:val="28"/>
              </w:rPr>
            </w:pPr>
            <w:r>
              <w:rPr>
                <w:b/>
                <w:sz w:val="28"/>
                <w:szCs w:val="28"/>
              </w:rPr>
              <w:t>Объем</w:t>
            </w:r>
            <w:r w:rsidR="00ED5097" w:rsidRPr="00ED5097">
              <w:rPr>
                <w:b/>
                <w:sz w:val="28"/>
                <w:szCs w:val="28"/>
              </w:rPr>
              <w:t xml:space="preserve"> и источники финансирования</w:t>
            </w:r>
          </w:p>
        </w:tc>
        <w:tc>
          <w:tcPr>
            <w:tcW w:w="7667" w:type="dxa"/>
          </w:tcPr>
          <w:p w:rsidR="00055C0C" w:rsidRPr="00055C0C" w:rsidRDefault="00055C0C" w:rsidP="00055C0C">
            <w:pPr>
              <w:spacing w:after="130" w:line="259" w:lineRule="auto"/>
              <w:ind w:left="0" w:right="16" w:firstLine="0"/>
              <w:jc w:val="left"/>
              <w:rPr>
                <w:b/>
                <w:sz w:val="28"/>
                <w:szCs w:val="28"/>
              </w:rPr>
            </w:pPr>
          </w:p>
          <w:p w:rsidR="00055C0C" w:rsidRPr="00ED5097" w:rsidRDefault="00ED5097" w:rsidP="00055C0C">
            <w:pPr>
              <w:spacing w:after="130" w:line="259" w:lineRule="auto"/>
              <w:ind w:left="0" w:right="16"/>
              <w:jc w:val="left"/>
              <w:rPr>
                <w:sz w:val="28"/>
                <w:szCs w:val="28"/>
              </w:rPr>
            </w:pPr>
            <w:r w:rsidRPr="00ED5097">
              <w:rPr>
                <w:sz w:val="28"/>
                <w:szCs w:val="28"/>
              </w:rPr>
              <w:t>Объем финансирования муниципальной программы- рублей</w:t>
            </w:r>
          </w:p>
        </w:tc>
      </w:tr>
    </w:tbl>
    <w:p w:rsidR="00144D9E" w:rsidRDefault="00144D9E" w:rsidP="00144D9E">
      <w:pPr>
        <w:spacing w:after="130" w:line="259" w:lineRule="auto"/>
        <w:ind w:left="0" w:right="16" w:firstLine="0"/>
        <w:jc w:val="center"/>
        <w:rPr>
          <w:b/>
        </w:rPr>
      </w:pPr>
    </w:p>
    <w:p w:rsidR="00C74D7E" w:rsidRDefault="00A575CC" w:rsidP="00144D9E">
      <w:pPr>
        <w:spacing w:after="130" w:line="259" w:lineRule="auto"/>
        <w:ind w:left="0" w:right="16" w:firstLine="0"/>
        <w:jc w:val="center"/>
        <w:rPr>
          <w:sz w:val="28"/>
          <w:szCs w:val="28"/>
        </w:rPr>
      </w:pPr>
      <w:r>
        <w:rPr>
          <w:sz w:val="28"/>
          <w:szCs w:val="28"/>
        </w:rPr>
        <w:t>1.Общие положения</w:t>
      </w:r>
      <w:r w:rsidR="00CE4E98">
        <w:rPr>
          <w:sz w:val="28"/>
          <w:szCs w:val="28"/>
        </w:rPr>
        <w:t xml:space="preserve"> муниципальной п</w:t>
      </w:r>
      <w:r w:rsidR="00C74D7E">
        <w:rPr>
          <w:sz w:val="28"/>
          <w:szCs w:val="28"/>
        </w:rPr>
        <w:t>рограммы</w:t>
      </w:r>
    </w:p>
    <w:p w:rsidR="007155A9" w:rsidRDefault="00C74D7E" w:rsidP="00247743">
      <w:pPr>
        <w:spacing w:after="130" w:line="259" w:lineRule="auto"/>
        <w:ind w:left="-284" w:right="284" w:firstLine="0"/>
        <w:rPr>
          <w:sz w:val="28"/>
          <w:szCs w:val="28"/>
        </w:rPr>
      </w:pPr>
      <w:r>
        <w:rPr>
          <w:sz w:val="28"/>
          <w:szCs w:val="28"/>
        </w:rPr>
        <w:t>Малые и средние предприятия имеют важное социально-экономич</w:t>
      </w:r>
      <w:r w:rsidR="00C841D2">
        <w:rPr>
          <w:sz w:val="28"/>
          <w:szCs w:val="28"/>
        </w:rPr>
        <w:t>еское значение. Успешное развитие малого и среднего предпринимательство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83048D" w:rsidRDefault="0083048D" w:rsidP="00247743">
      <w:pPr>
        <w:spacing w:after="130" w:line="259" w:lineRule="auto"/>
        <w:ind w:left="-284" w:right="284" w:firstLine="0"/>
        <w:rPr>
          <w:sz w:val="28"/>
          <w:szCs w:val="28"/>
        </w:rPr>
      </w:pPr>
      <w:r>
        <w:rPr>
          <w:sz w:val="28"/>
          <w:szCs w:val="28"/>
        </w:rPr>
        <w:t>Объектом Программы являются субъекты малого и среднего предпринимательства – индивидуальные предприниматели, юридические лица.</w:t>
      </w:r>
    </w:p>
    <w:p w:rsidR="0083048D" w:rsidRDefault="0083048D" w:rsidP="00247743">
      <w:pPr>
        <w:spacing w:after="130" w:line="259" w:lineRule="auto"/>
        <w:ind w:left="-284" w:right="284" w:firstLine="0"/>
        <w:rPr>
          <w:sz w:val="28"/>
          <w:szCs w:val="28"/>
        </w:rPr>
      </w:pPr>
      <w:r>
        <w:rPr>
          <w:sz w:val="28"/>
          <w:szCs w:val="28"/>
        </w:rPr>
        <w:t>Предмет регулирования – оказание муниципальной поддержки субъектам малого и среднего предпринимательства.</w:t>
      </w:r>
    </w:p>
    <w:p w:rsidR="0083048D" w:rsidRDefault="0083048D" w:rsidP="00247743">
      <w:pPr>
        <w:spacing w:after="130" w:line="259" w:lineRule="auto"/>
        <w:ind w:left="-284" w:right="284" w:firstLine="0"/>
        <w:rPr>
          <w:sz w:val="28"/>
          <w:szCs w:val="28"/>
        </w:rPr>
      </w:pPr>
      <w:r>
        <w:rPr>
          <w:sz w:val="28"/>
          <w:szCs w:val="28"/>
        </w:rPr>
        <w:t xml:space="preserve">Сфера действия Программы – муниципальная </w:t>
      </w:r>
      <w:r w:rsidR="003B4FE3">
        <w:rPr>
          <w:sz w:val="28"/>
          <w:szCs w:val="28"/>
        </w:rPr>
        <w:t>поддержка субъектов малого и среднего предпринимательства администрацией</w:t>
      </w:r>
      <w:r w:rsidR="000D2777">
        <w:rPr>
          <w:sz w:val="28"/>
          <w:szCs w:val="28"/>
        </w:rPr>
        <w:t xml:space="preserve"> </w:t>
      </w:r>
      <w:proofErr w:type="spellStart"/>
      <w:r w:rsidR="0061141B">
        <w:rPr>
          <w:sz w:val="28"/>
          <w:szCs w:val="28"/>
        </w:rPr>
        <w:t>Козульского</w:t>
      </w:r>
      <w:proofErr w:type="spellEnd"/>
      <w:r w:rsidR="000D2777">
        <w:rPr>
          <w:sz w:val="28"/>
          <w:szCs w:val="28"/>
        </w:rPr>
        <w:t xml:space="preserve"> </w:t>
      </w:r>
      <w:r w:rsidR="003B4FE3">
        <w:rPr>
          <w:sz w:val="28"/>
          <w:szCs w:val="28"/>
        </w:rPr>
        <w:t>сельского поселения.</w:t>
      </w:r>
    </w:p>
    <w:p w:rsidR="003B4FE3" w:rsidRDefault="00101213" w:rsidP="00247743">
      <w:pPr>
        <w:spacing w:after="130" w:line="259" w:lineRule="auto"/>
        <w:ind w:left="-284" w:right="284" w:firstLine="0"/>
        <w:rPr>
          <w:sz w:val="28"/>
          <w:szCs w:val="28"/>
        </w:rPr>
      </w:pPr>
      <w:r>
        <w:rPr>
          <w:sz w:val="28"/>
          <w:szCs w:val="28"/>
        </w:rPr>
        <w:t xml:space="preserve">Субъекты </w:t>
      </w:r>
      <w:r w:rsidR="003B4FE3">
        <w:rPr>
          <w:sz w:val="28"/>
          <w:szCs w:val="28"/>
        </w:rPr>
        <w:t>малого и среднего предпринимательства – индивидуальные предприним</w:t>
      </w:r>
      <w:r w:rsidR="005D7467">
        <w:rPr>
          <w:sz w:val="28"/>
          <w:szCs w:val="28"/>
        </w:rPr>
        <w:t>атели, крестьянские (фермерские</w:t>
      </w:r>
      <w:r w:rsidR="003B4FE3">
        <w:rPr>
          <w:sz w:val="28"/>
          <w:szCs w:val="28"/>
        </w:rPr>
        <w:t>)хозяйства, зарегистрированные и осуществляющие деятельность</w:t>
      </w:r>
      <w:r w:rsidR="000D2777">
        <w:rPr>
          <w:sz w:val="28"/>
          <w:szCs w:val="28"/>
        </w:rPr>
        <w:t xml:space="preserve"> </w:t>
      </w:r>
      <w:r w:rsidR="003B4FE3">
        <w:rPr>
          <w:sz w:val="28"/>
          <w:szCs w:val="28"/>
        </w:rPr>
        <w:t>на</w:t>
      </w:r>
      <w:r w:rsidR="000D2777">
        <w:rPr>
          <w:sz w:val="28"/>
          <w:szCs w:val="28"/>
        </w:rPr>
        <w:t xml:space="preserve"> </w:t>
      </w:r>
      <w:r w:rsidR="003B4FE3">
        <w:rPr>
          <w:sz w:val="28"/>
          <w:szCs w:val="28"/>
        </w:rPr>
        <w:t xml:space="preserve">территории </w:t>
      </w:r>
      <w:proofErr w:type="spellStart"/>
      <w:r w:rsidR="0061141B">
        <w:rPr>
          <w:sz w:val="28"/>
          <w:szCs w:val="28"/>
        </w:rPr>
        <w:t>Козульского</w:t>
      </w:r>
      <w:proofErr w:type="spellEnd"/>
      <w:r w:rsidR="000D2777">
        <w:rPr>
          <w:sz w:val="28"/>
          <w:szCs w:val="28"/>
        </w:rPr>
        <w:t xml:space="preserve"> </w:t>
      </w:r>
      <w:r w:rsidR="003B4FE3">
        <w:rPr>
          <w:sz w:val="28"/>
          <w:szCs w:val="28"/>
        </w:rPr>
        <w:t>сельского поселения.</w:t>
      </w:r>
    </w:p>
    <w:p w:rsidR="003B4FE3" w:rsidRDefault="003B4FE3" w:rsidP="00247743">
      <w:pPr>
        <w:spacing w:after="130" w:line="259" w:lineRule="auto"/>
        <w:ind w:left="-284" w:right="284" w:firstLine="0"/>
        <w:rPr>
          <w:sz w:val="28"/>
          <w:szCs w:val="28"/>
        </w:rPr>
      </w:pPr>
      <w:r>
        <w:rPr>
          <w:sz w:val="28"/>
          <w:szCs w:val="28"/>
        </w:rPr>
        <w:t xml:space="preserve">Муниципальная поддержка малого и среднего предпринимательства администрацией </w:t>
      </w:r>
      <w:proofErr w:type="spellStart"/>
      <w:r w:rsidR="0061141B">
        <w:rPr>
          <w:sz w:val="28"/>
          <w:szCs w:val="28"/>
        </w:rPr>
        <w:t>Козульского</w:t>
      </w:r>
      <w:r>
        <w:rPr>
          <w:sz w:val="28"/>
          <w:szCs w:val="28"/>
        </w:rPr>
        <w:t>сельского</w:t>
      </w:r>
      <w:proofErr w:type="spellEnd"/>
      <w:r>
        <w:rPr>
          <w:sz w:val="28"/>
          <w:szCs w:val="28"/>
        </w:rPr>
        <w:t xml:space="preserve"> поселения – деятельность органов местного самоуправления поселения, направленная на реализацию комплекса мер финансового,имущественного, организационного характера по созданию благоприятных условий для ведения предпринимательской деятельности на территории </w:t>
      </w:r>
      <w:proofErr w:type="spellStart"/>
      <w:r w:rsidR="0061141B">
        <w:rPr>
          <w:sz w:val="28"/>
          <w:szCs w:val="28"/>
        </w:rPr>
        <w:t>Козульского</w:t>
      </w:r>
      <w:proofErr w:type="spellEnd"/>
      <w:r w:rsidR="000D2777">
        <w:rPr>
          <w:sz w:val="28"/>
          <w:szCs w:val="28"/>
        </w:rPr>
        <w:t xml:space="preserve"> </w:t>
      </w:r>
      <w:r>
        <w:rPr>
          <w:sz w:val="28"/>
          <w:szCs w:val="28"/>
        </w:rPr>
        <w:t>сельского поселения.</w:t>
      </w:r>
    </w:p>
    <w:p w:rsidR="00101213" w:rsidRDefault="00101213" w:rsidP="00247743">
      <w:pPr>
        <w:spacing w:after="130" w:line="259" w:lineRule="auto"/>
        <w:ind w:left="-284" w:right="284" w:firstLine="0"/>
        <w:jc w:val="center"/>
        <w:rPr>
          <w:sz w:val="28"/>
          <w:szCs w:val="28"/>
        </w:rPr>
      </w:pPr>
      <w:r>
        <w:rPr>
          <w:sz w:val="28"/>
          <w:szCs w:val="28"/>
        </w:rPr>
        <w:lastRenderedPageBreak/>
        <w:t>2.Содержание проблемы, обоснование необходимости ее решения</w:t>
      </w:r>
    </w:p>
    <w:p w:rsidR="005D7467" w:rsidRDefault="00101213" w:rsidP="00247743">
      <w:pPr>
        <w:spacing w:after="130" w:line="259" w:lineRule="auto"/>
        <w:ind w:left="-284" w:right="284" w:firstLine="0"/>
        <w:rPr>
          <w:sz w:val="28"/>
          <w:szCs w:val="28"/>
        </w:rPr>
      </w:pPr>
      <w:r>
        <w:rPr>
          <w:sz w:val="28"/>
          <w:szCs w:val="28"/>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w:t>
      </w:r>
      <w:r w:rsidR="005D7467">
        <w:rPr>
          <w:sz w:val="28"/>
          <w:szCs w:val="28"/>
        </w:rPr>
        <w:t>конкурентную</w:t>
      </w:r>
      <w:r>
        <w:rPr>
          <w:sz w:val="28"/>
          <w:szCs w:val="28"/>
        </w:rPr>
        <w:t xml:space="preserve">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политикидолжно</w:t>
      </w:r>
      <w:r w:rsidR="005D7467">
        <w:rPr>
          <w:sz w:val="28"/>
          <w:szCs w:val="28"/>
        </w:rPr>
        <w:t xml:space="preserve"> стать создание эффективной системы комплексной поддержки малого предпринимательства.</w:t>
      </w:r>
    </w:p>
    <w:p w:rsidR="005D7467" w:rsidRDefault="005D7467" w:rsidP="00247743">
      <w:pPr>
        <w:spacing w:after="130" w:line="259" w:lineRule="auto"/>
        <w:ind w:left="-284" w:right="284" w:firstLine="0"/>
        <w:rPr>
          <w:sz w:val="28"/>
          <w:szCs w:val="28"/>
        </w:rPr>
      </w:pPr>
      <w:r>
        <w:rPr>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5D7467" w:rsidRDefault="005D7467" w:rsidP="00247743">
      <w:pPr>
        <w:spacing w:after="130" w:line="259" w:lineRule="auto"/>
        <w:ind w:left="-284" w:right="284" w:firstLine="0"/>
        <w:rPr>
          <w:sz w:val="28"/>
          <w:szCs w:val="28"/>
        </w:rPr>
      </w:pPr>
      <w:r>
        <w:rPr>
          <w:sz w:val="28"/>
          <w:szCs w:val="28"/>
        </w:rPr>
        <w:t>- недостаток у субъектов малого и среднего предпринимательства начального капитала и оборотных средств;</w:t>
      </w:r>
    </w:p>
    <w:p w:rsidR="005D7467" w:rsidRDefault="005D7467" w:rsidP="00247743">
      <w:pPr>
        <w:spacing w:after="130" w:line="259" w:lineRule="auto"/>
        <w:ind w:left="-284" w:right="284" w:firstLine="0"/>
        <w:rPr>
          <w:sz w:val="28"/>
          <w:szCs w:val="28"/>
        </w:rPr>
      </w:pPr>
      <w:r>
        <w:rPr>
          <w:sz w:val="28"/>
          <w:szCs w:val="28"/>
        </w:rPr>
        <w:t>- отсутствие действующих механизмов микрофинансирования малых предприятий;</w:t>
      </w:r>
    </w:p>
    <w:p w:rsidR="005D7467" w:rsidRDefault="005D7467" w:rsidP="00247743">
      <w:pPr>
        <w:spacing w:after="130" w:line="259" w:lineRule="auto"/>
        <w:ind w:left="-284" w:right="284" w:firstLine="0"/>
        <w:rPr>
          <w:sz w:val="28"/>
          <w:szCs w:val="28"/>
        </w:rPr>
      </w:pPr>
      <w:r>
        <w:rPr>
          <w:sz w:val="28"/>
          <w:szCs w:val="28"/>
        </w:rPr>
        <w:t>- неразвитость системы информационного обеспечения малого и среднего предпринимательства;</w:t>
      </w:r>
    </w:p>
    <w:p w:rsidR="005D7467" w:rsidRDefault="005D7467" w:rsidP="00247743">
      <w:pPr>
        <w:spacing w:after="130" w:line="259" w:lineRule="auto"/>
        <w:ind w:left="-284" w:right="284" w:firstLine="0"/>
        <w:rPr>
          <w:sz w:val="28"/>
          <w:szCs w:val="28"/>
        </w:rPr>
      </w:pPr>
      <w:r>
        <w:rPr>
          <w:sz w:val="28"/>
          <w:szCs w:val="28"/>
        </w:rPr>
        <w:t>- отсутствие надежной социальной защищенности и безопасности предпринимателей;</w:t>
      </w:r>
    </w:p>
    <w:p w:rsidR="005D7467" w:rsidRDefault="005D7467" w:rsidP="00247743">
      <w:pPr>
        <w:spacing w:after="130" w:line="259" w:lineRule="auto"/>
        <w:ind w:left="-284" w:right="284" w:firstLine="0"/>
        <w:rPr>
          <w:sz w:val="28"/>
          <w:szCs w:val="28"/>
        </w:rPr>
      </w:pPr>
      <w:r>
        <w:rPr>
          <w:sz w:val="28"/>
          <w:szCs w:val="28"/>
        </w:rPr>
        <w:t>- нехватка квалифицированных кадров.</w:t>
      </w:r>
    </w:p>
    <w:p w:rsidR="008E652A" w:rsidRDefault="008E652A" w:rsidP="00247743">
      <w:pPr>
        <w:spacing w:after="130" w:line="259" w:lineRule="auto"/>
        <w:ind w:left="-284" w:right="284" w:firstLine="0"/>
        <w:rPr>
          <w:sz w:val="28"/>
          <w:szCs w:val="28"/>
        </w:rPr>
      </w:pPr>
      <w:r>
        <w:rPr>
          <w:sz w:val="28"/>
          <w:szCs w:val="28"/>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8E652A" w:rsidRDefault="008E652A" w:rsidP="00247743">
      <w:pPr>
        <w:spacing w:after="130" w:line="259" w:lineRule="auto"/>
        <w:ind w:left="-284" w:right="284" w:firstLine="0"/>
        <w:rPr>
          <w:sz w:val="28"/>
          <w:szCs w:val="28"/>
        </w:rPr>
      </w:pPr>
      <w:r>
        <w:rPr>
          <w:sz w:val="28"/>
          <w:szCs w:val="28"/>
        </w:rPr>
        <w:t xml:space="preserve">У малого и среднего предпринимательства слаба производственно- 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w:t>
      </w:r>
      <w:r w:rsidR="00A575CC">
        <w:rPr>
          <w:sz w:val="28"/>
          <w:szCs w:val="28"/>
        </w:rPr>
        <w:t>состоянии</w:t>
      </w:r>
      <w:r>
        <w:rPr>
          <w:sz w:val="28"/>
          <w:szCs w:val="28"/>
        </w:rPr>
        <w:t xml:space="preserve"> рынка, ресурсах, государственных и муниципальных заказах, нормативных правовых актах.</w:t>
      </w:r>
    </w:p>
    <w:p w:rsidR="00292C29" w:rsidRDefault="00292C29" w:rsidP="00247743">
      <w:pPr>
        <w:spacing w:after="130" w:line="259" w:lineRule="auto"/>
        <w:ind w:left="-284" w:right="284" w:firstLine="0"/>
        <w:rPr>
          <w:sz w:val="28"/>
          <w:szCs w:val="28"/>
        </w:rPr>
      </w:pPr>
      <w:r>
        <w:rPr>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Существующие трудности не разрушают малое и среднее предпринимательство, но предприниматели припреодолении их несут значительные организационные, моральные и финансовые издержки.</w:t>
      </w:r>
    </w:p>
    <w:p w:rsidR="00292C29" w:rsidRDefault="00292C29" w:rsidP="00247743">
      <w:pPr>
        <w:spacing w:after="130" w:line="259" w:lineRule="auto"/>
        <w:ind w:left="-284" w:right="284" w:firstLine="0"/>
        <w:rPr>
          <w:sz w:val="28"/>
          <w:szCs w:val="28"/>
        </w:rPr>
      </w:pPr>
      <w:r>
        <w:rPr>
          <w:sz w:val="28"/>
          <w:szCs w:val="28"/>
        </w:rPr>
        <w:t xml:space="preserve">Согласно </w:t>
      </w:r>
      <w:r w:rsidR="00A575CC">
        <w:rPr>
          <w:sz w:val="28"/>
          <w:szCs w:val="28"/>
        </w:rPr>
        <w:t>действующему</w:t>
      </w:r>
      <w:r>
        <w:rPr>
          <w:sz w:val="28"/>
          <w:szCs w:val="28"/>
        </w:rPr>
        <w:t xml:space="preserve"> законодательству к</w:t>
      </w:r>
      <w:r w:rsidR="00A575CC">
        <w:rPr>
          <w:sz w:val="28"/>
          <w:szCs w:val="28"/>
        </w:rPr>
        <w:t xml:space="preserve"> полномочиям </w:t>
      </w:r>
      <w:r>
        <w:rPr>
          <w:sz w:val="28"/>
          <w:szCs w:val="28"/>
        </w:rPr>
        <w:t>орг</w:t>
      </w:r>
      <w:r w:rsidR="00A575CC">
        <w:rPr>
          <w:sz w:val="28"/>
          <w:szCs w:val="28"/>
        </w:rPr>
        <w:t>анов</w:t>
      </w:r>
      <w:r>
        <w:rPr>
          <w:sz w:val="28"/>
          <w:szCs w:val="28"/>
        </w:rPr>
        <w:t xml:space="preserve">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575CC" w:rsidRDefault="00800B26" w:rsidP="00247743">
      <w:pPr>
        <w:spacing w:after="130" w:line="259" w:lineRule="auto"/>
        <w:ind w:left="-284" w:right="284" w:firstLine="0"/>
        <w:rPr>
          <w:sz w:val="28"/>
          <w:szCs w:val="28"/>
        </w:rPr>
      </w:pPr>
      <w:r>
        <w:rPr>
          <w:sz w:val="28"/>
          <w:szCs w:val="28"/>
        </w:rPr>
        <w:lastRenderedPageBreak/>
        <w:t>1)</w:t>
      </w:r>
      <w:r w:rsidR="00A575CC">
        <w:rPr>
          <w:sz w:val="28"/>
          <w:szCs w:val="28"/>
        </w:rPr>
        <w:t>формирование и осуществление</w:t>
      </w:r>
      <w:r>
        <w:rPr>
          <w:sz w:val="28"/>
          <w:szCs w:val="28"/>
        </w:rPr>
        <w:t xml:space="preserve"> муниципальных программ развитиясубъектов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800B26" w:rsidRDefault="00800B26" w:rsidP="00247743">
      <w:pPr>
        <w:spacing w:after="130" w:line="259" w:lineRule="auto"/>
        <w:ind w:left="-284" w:right="284" w:firstLine="0"/>
        <w:rPr>
          <w:sz w:val="28"/>
          <w:szCs w:val="28"/>
        </w:rPr>
      </w:pPr>
      <w:r>
        <w:rPr>
          <w:sz w:val="28"/>
          <w:szCs w:val="28"/>
        </w:rPr>
        <w:t>2)анализ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w:t>
      </w:r>
    </w:p>
    <w:p w:rsidR="00800B26" w:rsidRDefault="00800B26" w:rsidP="00247743">
      <w:pPr>
        <w:spacing w:after="130" w:line="259" w:lineRule="auto"/>
        <w:ind w:left="-284" w:right="284" w:firstLine="0"/>
        <w:rPr>
          <w:sz w:val="28"/>
          <w:szCs w:val="28"/>
        </w:rPr>
      </w:pPr>
      <w:r>
        <w:rPr>
          <w:sz w:val="28"/>
          <w:szCs w:val="28"/>
        </w:rPr>
        <w:t xml:space="preserve">3)формирование инфраструктуры поддержки субъектовмалого и среднего предпринимательства на территориях муниципальных образований и обеспечение ее </w:t>
      </w:r>
      <w:r w:rsidR="003A54BC">
        <w:rPr>
          <w:sz w:val="28"/>
          <w:szCs w:val="28"/>
        </w:rPr>
        <w:t>деятельности</w:t>
      </w:r>
      <w:r>
        <w:rPr>
          <w:sz w:val="28"/>
          <w:szCs w:val="28"/>
        </w:rPr>
        <w:t>;</w:t>
      </w:r>
    </w:p>
    <w:p w:rsidR="003A54BC" w:rsidRDefault="003A54BC" w:rsidP="00247743">
      <w:pPr>
        <w:spacing w:after="130" w:line="259" w:lineRule="auto"/>
        <w:ind w:left="-284" w:right="284" w:firstLine="0"/>
        <w:rPr>
          <w:sz w:val="28"/>
          <w:szCs w:val="28"/>
        </w:rPr>
      </w:pPr>
      <w:r>
        <w:rPr>
          <w:sz w:val="28"/>
          <w:szCs w:val="28"/>
        </w:rPr>
        <w:t>4)содействие деятельности некоммерческих организаций, выражающих интересысубъектовмалого и среднего предпринимательства, и структурных подразделений указанных организаций;</w:t>
      </w:r>
    </w:p>
    <w:p w:rsidR="003A54BC" w:rsidRDefault="003A54BC" w:rsidP="00247743">
      <w:pPr>
        <w:spacing w:after="130" w:line="259" w:lineRule="auto"/>
        <w:ind w:left="-284" w:right="284" w:firstLine="0"/>
        <w:rPr>
          <w:sz w:val="28"/>
          <w:szCs w:val="28"/>
        </w:rPr>
      </w:pPr>
      <w:r>
        <w:rPr>
          <w:sz w:val="28"/>
          <w:szCs w:val="28"/>
        </w:rPr>
        <w:t>5)образование координационных или совещательных и консультативных органов в области малого и среднего предпринимательства органами местного самоуправления.</w:t>
      </w:r>
    </w:p>
    <w:p w:rsidR="003A54BC" w:rsidRDefault="003A54BC" w:rsidP="00247743">
      <w:pPr>
        <w:spacing w:after="130" w:line="259" w:lineRule="auto"/>
        <w:ind w:left="-284" w:right="284" w:firstLine="0"/>
        <w:rPr>
          <w:sz w:val="28"/>
          <w:szCs w:val="28"/>
        </w:rPr>
      </w:pPr>
      <w:r>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3A54BC" w:rsidRDefault="003A54BC" w:rsidP="00247743">
      <w:pPr>
        <w:spacing w:after="130" w:line="259" w:lineRule="auto"/>
        <w:ind w:left="-284" w:right="284" w:firstLine="0"/>
        <w:rPr>
          <w:sz w:val="28"/>
          <w:szCs w:val="28"/>
        </w:rPr>
      </w:pPr>
      <w:r>
        <w:rPr>
          <w:sz w:val="28"/>
          <w:szCs w:val="28"/>
        </w:rPr>
        <w:t>Однако,несмотря на положительные тенденциималого и среднего предпринимательства</w:t>
      </w:r>
      <w:r w:rsidR="004B5DA0">
        <w:rPr>
          <w:sz w:val="28"/>
          <w:szCs w:val="28"/>
        </w:rPr>
        <w:t xml:space="preserve"> в сельском поселении, оно продолжает сталкиваться с проблемами, среди которых наиболее актуальными на сегодняшний момент является отсутствие стартового капитала и знаний для успешного начала предпринимательской деятельности, а также средства на ее развитие.</w:t>
      </w:r>
    </w:p>
    <w:p w:rsidR="004B5DA0" w:rsidRDefault="004B5DA0" w:rsidP="00247743">
      <w:pPr>
        <w:spacing w:after="130" w:line="259" w:lineRule="auto"/>
        <w:ind w:left="-284" w:right="284" w:firstLine="0"/>
        <w:rPr>
          <w:sz w:val="28"/>
          <w:szCs w:val="28"/>
        </w:rPr>
      </w:pPr>
      <w:r>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ее оформлении земельных и имущественных отношений.</w:t>
      </w:r>
    </w:p>
    <w:p w:rsidR="00784F98" w:rsidRDefault="00784F98" w:rsidP="00247743">
      <w:pPr>
        <w:spacing w:after="130" w:line="259" w:lineRule="auto"/>
        <w:ind w:left="-284" w:right="284" w:firstLine="0"/>
        <w:rPr>
          <w:sz w:val="28"/>
          <w:szCs w:val="28"/>
        </w:rPr>
      </w:pPr>
      <w:r>
        <w:rPr>
          <w:sz w:val="28"/>
          <w:szCs w:val="28"/>
        </w:rPr>
        <w:t xml:space="preserve">Реализация мероприятий по развитию малого и среднего предпринимательства на территории </w:t>
      </w:r>
      <w:proofErr w:type="spellStart"/>
      <w:r w:rsidR="0061141B">
        <w:rPr>
          <w:sz w:val="28"/>
          <w:szCs w:val="28"/>
        </w:rPr>
        <w:t>Козульского</w:t>
      </w:r>
      <w:proofErr w:type="spellEnd"/>
      <w:r w:rsidR="000D2777">
        <w:rPr>
          <w:sz w:val="28"/>
          <w:szCs w:val="28"/>
        </w:rPr>
        <w:t xml:space="preserve"> </w:t>
      </w:r>
      <w:r>
        <w:rPr>
          <w:sz w:val="28"/>
          <w:szCs w:val="28"/>
        </w:rPr>
        <w:t>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784F98" w:rsidRDefault="00784F98" w:rsidP="00247743">
      <w:pPr>
        <w:spacing w:after="130" w:line="259" w:lineRule="auto"/>
        <w:ind w:left="-284" w:right="284" w:firstLine="0"/>
        <w:rPr>
          <w:sz w:val="28"/>
          <w:szCs w:val="28"/>
        </w:rPr>
      </w:pPr>
      <w:r>
        <w:rPr>
          <w:sz w:val="28"/>
          <w:szCs w:val="28"/>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784F98" w:rsidRDefault="00784F98" w:rsidP="00247743">
      <w:pPr>
        <w:spacing w:after="130" w:line="259" w:lineRule="auto"/>
        <w:ind w:left="-284" w:right="284" w:firstLine="0"/>
        <w:rPr>
          <w:sz w:val="28"/>
          <w:szCs w:val="28"/>
        </w:rPr>
      </w:pPr>
      <w:r>
        <w:rPr>
          <w:sz w:val="28"/>
          <w:szCs w:val="28"/>
        </w:rPr>
        <w:t>- оказание методической помощи в подготовке документации для получения средств государственной поддержки;</w:t>
      </w:r>
    </w:p>
    <w:p w:rsidR="00784F98" w:rsidRDefault="00784F98" w:rsidP="00247743">
      <w:pPr>
        <w:spacing w:after="130" w:line="259" w:lineRule="auto"/>
        <w:ind w:left="-284" w:right="284" w:firstLine="0"/>
        <w:rPr>
          <w:sz w:val="28"/>
          <w:szCs w:val="28"/>
        </w:rPr>
      </w:pPr>
      <w:r>
        <w:rPr>
          <w:sz w:val="28"/>
          <w:szCs w:val="28"/>
        </w:rPr>
        <w:t>- организация работ по максимальному привлечению субъектов к поставке товаров (работ,услуг)</w:t>
      </w:r>
      <w:r w:rsidR="00C10EE9">
        <w:rPr>
          <w:sz w:val="28"/>
          <w:szCs w:val="28"/>
        </w:rPr>
        <w:t xml:space="preserve"> для муниципальных нужд;</w:t>
      </w:r>
    </w:p>
    <w:p w:rsidR="00C10EE9" w:rsidRDefault="00C10EE9" w:rsidP="00247743">
      <w:pPr>
        <w:spacing w:after="130" w:line="259" w:lineRule="auto"/>
        <w:ind w:left="-284" w:right="284" w:firstLine="0"/>
        <w:rPr>
          <w:sz w:val="28"/>
          <w:szCs w:val="28"/>
        </w:rPr>
      </w:pPr>
      <w:r>
        <w:rPr>
          <w:sz w:val="28"/>
          <w:szCs w:val="28"/>
        </w:rPr>
        <w:t>- содействие развитию молодежного предпринимательства;</w:t>
      </w:r>
    </w:p>
    <w:p w:rsidR="00C10EE9" w:rsidRDefault="00C10EE9" w:rsidP="00247743">
      <w:pPr>
        <w:spacing w:after="130" w:line="259" w:lineRule="auto"/>
        <w:ind w:left="-284" w:right="284" w:firstLine="0"/>
        <w:rPr>
          <w:sz w:val="28"/>
          <w:szCs w:val="28"/>
        </w:rPr>
      </w:pPr>
      <w:r>
        <w:rPr>
          <w:sz w:val="28"/>
          <w:szCs w:val="28"/>
        </w:rPr>
        <w:t>- формирование положительного имиджа малого и среднего предпринимательства.</w:t>
      </w:r>
    </w:p>
    <w:p w:rsidR="00C10EE9" w:rsidRDefault="00C10EE9" w:rsidP="00247743">
      <w:pPr>
        <w:spacing w:after="130" w:line="259" w:lineRule="auto"/>
        <w:ind w:left="-284" w:right="284" w:firstLine="0"/>
        <w:rPr>
          <w:sz w:val="28"/>
          <w:szCs w:val="28"/>
        </w:rPr>
      </w:pPr>
      <w:r>
        <w:rPr>
          <w:sz w:val="28"/>
          <w:szCs w:val="28"/>
        </w:rPr>
        <w:lastRenderedPageBreak/>
        <w:t>Реализация указанных мероприятий позволит по</w:t>
      </w:r>
      <w:r w:rsidR="00247743">
        <w:rPr>
          <w:sz w:val="28"/>
          <w:szCs w:val="28"/>
        </w:rPr>
        <w:t xml:space="preserve">высить </w:t>
      </w:r>
      <w:r>
        <w:rPr>
          <w:sz w:val="28"/>
          <w:szCs w:val="28"/>
        </w:rPr>
        <w:t>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sidR="000D2777">
        <w:rPr>
          <w:sz w:val="28"/>
          <w:szCs w:val="28"/>
        </w:rPr>
        <w:t xml:space="preserve"> </w:t>
      </w:r>
      <w:proofErr w:type="spellStart"/>
      <w:r w:rsidR="00CF77AF">
        <w:rPr>
          <w:sz w:val="28"/>
          <w:szCs w:val="28"/>
        </w:rPr>
        <w:t>Козульском</w:t>
      </w:r>
      <w:proofErr w:type="spellEnd"/>
      <w:r>
        <w:rPr>
          <w:sz w:val="28"/>
          <w:szCs w:val="28"/>
        </w:rPr>
        <w:t xml:space="preserve"> сельском поселении.</w:t>
      </w:r>
    </w:p>
    <w:p w:rsidR="00C10EE9" w:rsidRDefault="00C10EE9" w:rsidP="00247743">
      <w:pPr>
        <w:spacing w:after="130" w:line="259" w:lineRule="auto"/>
        <w:ind w:left="-284" w:right="284" w:firstLine="0"/>
        <w:rPr>
          <w:sz w:val="28"/>
          <w:szCs w:val="28"/>
        </w:rPr>
      </w:pPr>
      <w:r>
        <w:rPr>
          <w:sz w:val="28"/>
          <w:szCs w:val="28"/>
        </w:rPr>
        <w:t>Развитие малого предпринимательства – это вложение в будущееблагополучия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C10EE9" w:rsidRDefault="00C10EE9" w:rsidP="00247743">
      <w:pPr>
        <w:spacing w:after="130" w:line="259" w:lineRule="auto"/>
        <w:ind w:left="-284" w:right="284" w:firstLine="0"/>
        <w:rPr>
          <w:sz w:val="28"/>
          <w:szCs w:val="28"/>
        </w:rPr>
      </w:pPr>
      <w:r>
        <w:rPr>
          <w:sz w:val="28"/>
          <w:szCs w:val="28"/>
        </w:rPr>
        <w:t xml:space="preserve">Администрация </w:t>
      </w:r>
      <w:proofErr w:type="spellStart"/>
      <w:r w:rsidR="0061141B">
        <w:rPr>
          <w:sz w:val="28"/>
          <w:szCs w:val="28"/>
        </w:rPr>
        <w:t>Козульского</w:t>
      </w:r>
      <w:proofErr w:type="spellEnd"/>
      <w:r w:rsidR="000D2777">
        <w:rPr>
          <w:sz w:val="28"/>
          <w:szCs w:val="28"/>
        </w:rPr>
        <w:t xml:space="preserve"> </w:t>
      </w:r>
      <w:r>
        <w:rPr>
          <w:sz w:val="28"/>
          <w:szCs w:val="28"/>
        </w:rPr>
        <w:t>сельского поселения видит своей задачей</w:t>
      </w:r>
      <w:r w:rsidR="00D13F01">
        <w:rPr>
          <w:sz w:val="28"/>
          <w:szCs w:val="28"/>
        </w:rPr>
        <w:t xml:space="preserve"> формирование муниципальной политики сельского поселения в области поддержки малого и среднего предпринимательства.</w:t>
      </w:r>
    </w:p>
    <w:p w:rsidR="00D13F01" w:rsidRDefault="00D13F01" w:rsidP="00247743">
      <w:pPr>
        <w:spacing w:after="130" w:line="259" w:lineRule="auto"/>
        <w:ind w:left="-284" w:right="284" w:firstLine="0"/>
        <w:rPr>
          <w:sz w:val="28"/>
          <w:szCs w:val="28"/>
        </w:rPr>
      </w:pPr>
      <w:r>
        <w:rPr>
          <w:sz w:val="28"/>
          <w:szCs w:val="28"/>
        </w:rPr>
        <w:t xml:space="preserve">Принятие Программы позволит решатьзадачи в области поддержкималого и среднего предпринимательства на территории </w:t>
      </w:r>
      <w:proofErr w:type="spellStart"/>
      <w:r w:rsidR="0061141B">
        <w:rPr>
          <w:sz w:val="28"/>
          <w:szCs w:val="28"/>
        </w:rPr>
        <w:t>Козульского</w:t>
      </w:r>
      <w:proofErr w:type="spellEnd"/>
      <w:r w:rsidR="000D2777">
        <w:rPr>
          <w:sz w:val="28"/>
          <w:szCs w:val="28"/>
        </w:rPr>
        <w:t xml:space="preserve"> </w:t>
      </w:r>
      <w:r>
        <w:rPr>
          <w:sz w:val="28"/>
          <w:szCs w:val="28"/>
        </w:rPr>
        <w:t>сельского поселения на более качественном уровне.</w:t>
      </w:r>
    </w:p>
    <w:p w:rsidR="00D13F01" w:rsidRDefault="00D13F01" w:rsidP="00247743">
      <w:pPr>
        <w:spacing w:after="130" w:line="259" w:lineRule="auto"/>
        <w:ind w:left="-284" w:right="284" w:firstLine="0"/>
        <w:jc w:val="center"/>
        <w:rPr>
          <w:sz w:val="28"/>
          <w:szCs w:val="28"/>
        </w:rPr>
      </w:pPr>
      <w:r>
        <w:rPr>
          <w:sz w:val="28"/>
          <w:szCs w:val="28"/>
        </w:rPr>
        <w:t>3.Основные цели и задачи</w:t>
      </w:r>
    </w:p>
    <w:p w:rsidR="00B4704B" w:rsidRDefault="00B4704B" w:rsidP="00247743">
      <w:pPr>
        <w:spacing w:after="130" w:line="259" w:lineRule="auto"/>
        <w:ind w:left="-284" w:right="284" w:firstLine="0"/>
        <w:rPr>
          <w:sz w:val="28"/>
          <w:szCs w:val="28"/>
        </w:rPr>
      </w:pPr>
      <w:r>
        <w:rPr>
          <w:sz w:val="28"/>
          <w:szCs w:val="28"/>
        </w:rPr>
        <w:t>Основной целью Программы является создание благоприятных условий для ведения предпринимательской деятельности на территории</w:t>
      </w:r>
      <w:r w:rsidR="000D2777">
        <w:rPr>
          <w:sz w:val="28"/>
          <w:szCs w:val="28"/>
        </w:rPr>
        <w:t xml:space="preserve"> </w:t>
      </w:r>
      <w:proofErr w:type="spellStart"/>
      <w:r w:rsidR="0061141B">
        <w:rPr>
          <w:sz w:val="28"/>
          <w:szCs w:val="28"/>
        </w:rPr>
        <w:t>Козульского</w:t>
      </w:r>
      <w:proofErr w:type="spellEnd"/>
      <w:r>
        <w:rPr>
          <w:sz w:val="28"/>
          <w:szCs w:val="28"/>
        </w:rPr>
        <w:t xml:space="preserve"> сельского поселения.</w:t>
      </w:r>
    </w:p>
    <w:p w:rsidR="00B4704B" w:rsidRDefault="00B4704B" w:rsidP="00247743">
      <w:pPr>
        <w:spacing w:after="130" w:line="259" w:lineRule="auto"/>
        <w:ind w:left="-284" w:right="284" w:firstLine="0"/>
        <w:rPr>
          <w:sz w:val="28"/>
          <w:szCs w:val="28"/>
        </w:rPr>
      </w:pPr>
      <w:r>
        <w:rPr>
          <w:sz w:val="28"/>
          <w:szCs w:val="28"/>
        </w:rPr>
        <w:t>Для достижения, поставленной цели Программы должны решаться следующие задачи:</w:t>
      </w:r>
    </w:p>
    <w:p w:rsidR="00B4704B" w:rsidRDefault="00B4704B" w:rsidP="00247743">
      <w:pPr>
        <w:spacing w:after="130" w:line="259" w:lineRule="auto"/>
        <w:ind w:left="-284" w:right="284" w:firstLine="0"/>
        <w:rPr>
          <w:sz w:val="28"/>
          <w:szCs w:val="28"/>
        </w:rPr>
      </w:pPr>
      <w:r>
        <w:rPr>
          <w:sz w:val="28"/>
          <w:szCs w:val="28"/>
        </w:rPr>
        <w:t>- информационное и консультационное обеспечение субъектов малого и среднего предпринимательства;</w:t>
      </w:r>
    </w:p>
    <w:p w:rsidR="00B4704B" w:rsidRDefault="00B4704B" w:rsidP="00247743">
      <w:pPr>
        <w:spacing w:after="130" w:line="259" w:lineRule="auto"/>
        <w:ind w:left="-284" w:right="284" w:firstLine="0"/>
        <w:rPr>
          <w:sz w:val="28"/>
          <w:szCs w:val="28"/>
        </w:rPr>
      </w:pPr>
      <w:r>
        <w:rPr>
          <w:sz w:val="28"/>
          <w:szCs w:val="28"/>
        </w:rPr>
        <w:t>- методическое обеспечениесубъектов малого и среднего предпринимательства;</w:t>
      </w:r>
    </w:p>
    <w:p w:rsidR="00B4704B" w:rsidRDefault="00B4704B" w:rsidP="00247743">
      <w:pPr>
        <w:spacing w:after="130" w:line="259" w:lineRule="auto"/>
        <w:ind w:left="-284" w:right="284" w:firstLine="0"/>
        <w:rPr>
          <w:sz w:val="28"/>
          <w:szCs w:val="28"/>
        </w:rPr>
      </w:pPr>
      <w:r>
        <w:rPr>
          <w:sz w:val="28"/>
          <w:szCs w:val="28"/>
        </w:rPr>
        <w:t xml:space="preserve">- трудоустройство безработных жителей </w:t>
      </w:r>
      <w:proofErr w:type="spellStart"/>
      <w:r w:rsidR="0061141B">
        <w:rPr>
          <w:sz w:val="28"/>
          <w:szCs w:val="28"/>
        </w:rPr>
        <w:t>Козульского</w:t>
      </w:r>
      <w:proofErr w:type="spellEnd"/>
      <w:r w:rsidR="000D2777">
        <w:rPr>
          <w:sz w:val="28"/>
          <w:szCs w:val="28"/>
        </w:rPr>
        <w:t xml:space="preserve"> </w:t>
      </w:r>
      <w:r>
        <w:rPr>
          <w:sz w:val="28"/>
          <w:szCs w:val="28"/>
        </w:rPr>
        <w:t>сельского поселения в организациях</w:t>
      </w:r>
      <w:r w:rsidR="000D2777">
        <w:rPr>
          <w:sz w:val="28"/>
          <w:szCs w:val="28"/>
        </w:rPr>
        <w:t xml:space="preserve"> </w:t>
      </w:r>
      <w:r>
        <w:rPr>
          <w:sz w:val="28"/>
          <w:szCs w:val="28"/>
        </w:rPr>
        <w:t>субъектов малого и среднего предпринимательства;</w:t>
      </w:r>
    </w:p>
    <w:p w:rsidR="00B4704B" w:rsidRDefault="00B4704B" w:rsidP="00247743">
      <w:pPr>
        <w:spacing w:after="130" w:line="259" w:lineRule="auto"/>
        <w:ind w:left="-284" w:right="284" w:firstLine="0"/>
        <w:rPr>
          <w:sz w:val="28"/>
          <w:szCs w:val="28"/>
        </w:rPr>
      </w:pPr>
      <w:r>
        <w:rPr>
          <w:sz w:val="28"/>
          <w:szCs w:val="28"/>
        </w:rPr>
        <w:t xml:space="preserve">- формирование положительного имиджасубъектов малого и среднего предпринимательства на территории </w:t>
      </w:r>
      <w:proofErr w:type="spellStart"/>
      <w:r w:rsidR="0061141B">
        <w:rPr>
          <w:sz w:val="28"/>
          <w:szCs w:val="28"/>
        </w:rPr>
        <w:t>Козульского</w:t>
      </w:r>
      <w:proofErr w:type="spellEnd"/>
      <w:r w:rsidR="000D2777">
        <w:rPr>
          <w:sz w:val="28"/>
          <w:szCs w:val="28"/>
        </w:rPr>
        <w:t xml:space="preserve"> </w:t>
      </w:r>
      <w:r>
        <w:rPr>
          <w:sz w:val="28"/>
          <w:szCs w:val="28"/>
        </w:rPr>
        <w:t>сельского поселения;</w:t>
      </w:r>
    </w:p>
    <w:p w:rsidR="00B4704B" w:rsidRDefault="00B4704B" w:rsidP="00247743">
      <w:pPr>
        <w:spacing w:after="130" w:line="259" w:lineRule="auto"/>
        <w:ind w:left="-284" w:right="284" w:firstLine="0"/>
        <w:rPr>
          <w:sz w:val="28"/>
          <w:szCs w:val="28"/>
        </w:rPr>
      </w:pPr>
      <w:r>
        <w:rPr>
          <w:sz w:val="28"/>
          <w:szCs w:val="28"/>
        </w:rPr>
        <w:t>- укрепление позиций в бизнесесубъектов малого и среднего предпринимательства;</w:t>
      </w:r>
    </w:p>
    <w:p w:rsidR="00B4704B" w:rsidRDefault="00B4704B" w:rsidP="00247743">
      <w:pPr>
        <w:spacing w:after="130" w:line="259" w:lineRule="auto"/>
        <w:ind w:left="-284" w:right="284" w:firstLine="0"/>
        <w:rPr>
          <w:sz w:val="28"/>
          <w:szCs w:val="28"/>
        </w:rPr>
      </w:pPr>
      <w:r>
        <w:rPr>
          <w:sz w:val="28"/>
          <w:szCs w:val="28"/>
        </w:rPr>
        <w:t>- формирование инфраструктуры</w:t>
      </w:r>
      <w:r w:rsidR="00174583">
        <w:rPr>
          <w:sz w:val="28"/>
          <w:szCs w:val="28"/>
        </w:rPr>
        <w:t xml:space="preserve"> поддержкисубъектов малого и среднего предпринимательства.</w:t>
      </w:r>
    </w:p>
    <w:p w:rsidR="00174583" w:rsidRDefault="00174583" w:rsidP="00247743">
      <w:pPr>
        <w:spacing w:after="130" w:line="259" w:lineRule="auto"/>
        <w:ind w:left="-284" w:right="284" w:firstLine="0"/>
        <w:jc w:val="center"/>
        <w:rPr>
          <w:sz w:val="28"/>
          <w:szCs w:val="28"/>
        </w:rPr>
      </w:pPr>
      <w:r>
        <w:rPr>
          <w:sz w:val="28"/>
          <w:szCs w:val="28"/>
        </w:rPr>
        <w:t>4.Срок реализации Программы</w:t>
      </w:r>
    </w:p>
    <w:p w:rsidR="00174583" w:rsidRDefault="00174583" w:rsidP="00247743">
      <w:pPr>
        <w:spacing w:after="130" w:line="259" w:lineRule="auto"/>
        <w:ind w:left="-284" w:right="284" w:firstLine="0"/>
        <w:rPr>
          <w:sz w:val="28"/>
          <w:szCs w:val="28"/>
        </w:rPr>
      </w:pPr>
      <w:proofErr w:type="spellStart"/>
      <w:r>
        <w:rPr>
          <w:sz w:val="28"/>
          <w:szCs w:val="28"/>
        </w:rPr>
        <w:t>РеализацияПрограммы</w:t>
      </w:r>
      <w:proofErr w:type="spellEnd"/>
      <w:r>
        <w:rPr>
          <w:sz w:val="28"/>
          <w:szCs w:val="28"/>
        </w:rPr>
        <w:t xml:space="preserve"> рассчитана на 202</w:t>
      </w:r>
      <w:r w:rsidR="000D2777">
        <w:rPr>
          <w:sz w:val="28"/>
          <w:szCs w:val="28"/>
        </w:rPr>
        <w:t>4</w:t>
      </w:r>
      <w:r>
        <w:rPr>
          <w:sz w:val="28"/>
          <w:szCs w:val="28"/>
        </w:rPr>
        <w:t>-202</w:t>
      </w:r>
      <w:r w:rsidR="000D2777">
        <w:rPr>
          <w:sz w:val="28"/>
          <w:szCs w:val="28"/>
        </w:rPr>
        <w:t xml:space="preserve">6 </w:t>
      </w:r>
      <w:r>
        <w:rPr>
          <w:sz w:val="28"/>
          <w:szCs w:val="28"/>
        </w:rPr>
        <w:t>годы.</w:t>
      </w:r>
    </w:p>
    <w:p w:rsidR="00174583" w:rsidRPr="00CE4E98" w:rsidRDefault="00CE4E98" w:rsidP="00247743">
      <w:pPr>
        <w:spacing w:after="130" w:line="259" w:lineRule="auto"/>
        <w:ind w:left="-284" w:right="284" w:firstLine="0"/>
        <w:jc w:val="center"/>
        <w:rPr>
          <w:sz w:val="28"/>
          <w:szCs w:val="28"/>
        </w:rPr>
      </w:pPr>
      <w:r>
        <w:rPr>
          <w:sz w:val="28"/>
          <w:szCs w:val="28"/>
        </w:rPr>
        <w:t>5.</w:t>
      </w:r>
      <w:r w:rsidR="00174583" w:rsidRPr="00CE4E98">
        <w:rPr>
          <w:sz w:val="28"/>
          <w:szCs w:val="28"/>
        </w:rPr>
        <w:t>Система программных мероприятий</w:t>
      </w:r>
    </w:p>
    <w:p w:rsidR="00174583" w:rsidRDefault="00174583" w:rsidP="00247743">
      <w:pPr>
        <w:spacing w:after="130" w:line="259" w:lineRule="auto"/>
        <w:ind w:left="-284" w:right="284" w:firstLine="0"/>
        <w:rPr>
          <w:sz w:val="28"/>
          <w:szCs w:val="28"/>
        </w:rPr>
      </w:pPr>
      <w:r>
        <w:rPr>
          <w:sz w:val="28"/>
          <w:szCs w:val="28"/>
        </w:rPr>
        <w:t>Программой предусмотрены мероприятия, направленные на муниципальную поддержку и развитиесубъектов малого и среднего предпринимательства на территории</w:t>
      </w:r>
      <w:r w:rsidR="000D2777">
        <w:rPr>
          <w:sz w:val="28"/>
          <w:szCs w:val="28"/>
        </w:rPr>
        <w:t xml:space="preserve"> </w:t>
      </w:r>
      <w:proofErr w:type="spellStart"/>
      <w:r w:rsidR="0061141B">
        <w:rPr>
          <w:sz w:val="28"/>
          <w:szCs w:val="28"/>
        </w:rPr>
        <w:t>Козульского</w:t>
      </w:r>
      <w:proofErr w:type="spellEnd"/>
      <w:r>
        <w:rPr>
          <w:sz w:val="28"/>
          <w:szCs w:val="28"/>
        </w:rPr>
        <w:t xml:space="preserve"> сельского поселения, по следующим основным направлениям:</w:t>
      </w:r>
    </w:p>
    <w:p w:rsidR="00174583" w:rsidRDefault="00174583" w:rsidP="00247743">
      <w:pPr>
        <w:spacing w:after="130" w:line="259" w:lineRule="auto"/>
        <w:ind w:left="-284" w:right="284" w:firstLine="0"/>
        <w:rPr>
          <w:sz w:val="28"/>
          <w:szCs w:val="28"/>
        </w:rPr>
      </w:pPr>
      <w:r>
        <w:rPr>
          <w:sz w:val="28"/>
          <w:szCs w:val="28"/>
        </w:rPr>
        <w:t>- информационное и консультационное поддержка;</w:t>
      </w:r>
    </w:p>
    <w:p w:rsidR="005335F7" w:rsidRDefault="00174583" w:rsidP="00247743">
      <w:pPr>
        <w:spacing w:after="130" w:line="259" w:lineRule="auto"/>
        <w:ind w:left="-284" w:right="284" w:firstLine="0"/>
        <w:rPr>
          <w:sz w:val="28"/>
          <w:szCs w:val="28"/>
        </w:rPr>
      </w:pPr>
      <w:r>
        <w:rPr>
          <w:sz w:val="28"/>
          <w:szCs w:val="28"/>
        </w:rPr>
        <w:t>- устра</w:t>
      </w:r>
      <w:r w:rsidR="005335F7">
        <w:rPr>
          <w:sz w:val="28"/>
          <w:szCs w:val="28"/>
        </w:rPr>
        <w:t>нение административных барьеров.</w:t>
      </w:r>
    </w:p>
    <w:p w:rsidR="00174583" w:rsidRDefault="00174583" w:rsidP="00247743">
      <w:pPr>
        <w:spacing w:after="130" w:line="259" w:lineRule="auto"/>
        <w:ind w:left="-284" w:right="284" w:firstLine="0"/>
        <w:rPr>
          <w:sz w:val="28"/>
          <w:szCs w:val="28"/>
        </w:rPr>
      </w:pPr>
      <w:r>
        <w:rPr>
          <w:sz w:val="28"/>
          <w:szCs w:val="28"/>
        </w:rPr>
        <w:lastRenderedPageBreak/>
        <w:t>Перечень мероприятий, предусм</w:t>
      </w:r>
      <w:r w:rsidR="005335F7">
        <w:rPr>
          <w:sz w:val="28"/>
          <w:szCs w:val="28"/>
        </w:rPr>
        <w:t>отренных к реализации в рамках П</w:t>
      </w:r>
      <w:r>
        <w:rPr>
          <w:sz w:val="28"/>
          <w:szCs w:val="28"/>
        </w:rPr>
        <w:t>рограммы, планируемые показатели результатов их выполнения</w:t>
      </w:r>
      <w:r w:rsidR="005335F7">
        <w:rPr>
          <w:sz w:val="28"/>
          <w:szCs w:val="28"/>
        </w:rPr>
        <w:t>, исполнители, сроки исполнения, источники финансирования предоставлены в приложении.</w:t>
      </w:r>
    </w:p>
    <w:p w:rsidR="005335F7" w:rsidRPr="00CE4E98" w:rsidRDefault="005335F7" w:rsidP="00247743">
      <w:pPr>
        <w:pStyle w:val="a6"/>
        <w:numPr>
          <w:ilvl w:val="0"/>
          <w:numId w:val="6"/>
        </w:numPr>
        <w:spacing w:after="130" w:line="259" w:lineRule="auto"/>
        <w:ind w:left="-284" w:right="284"/>
        <w:jc w:val="center"/>
        <w:rPr>
          <w:sz w:val="28"/>
          <w:szCs w:val="28"/>
        </w:rPr>
      </w:pPr>
      <w:r w:rsidRPr="00CE4E98">
        <w:rPr>
          <w:sz w:val="28"/>
          <w:szCs w:val="28"/>
        </w:rPr>
        <w:t>Ресурсное обеспечение Программы</w:t>
      </w:r>
    </w:p>
    <w:p w:rsidR="005335F7" w:rsidRDefault="005335F7" w:rsidP="00247743">
      <w:pPr>
        <w:spacing w:after="130" w:line="259" w:lineRule="auto"/>
        <w:ind w:left="-284" w:right="284" w:firstLine="0"/>
        <w:rPr>
          <w:sz w:val="28"/>
          <w:szCs w:val="28"/>
        </w:rPr>
      </w:pPr>
      <w:r>
        <w:rPr>
          <w:sz w:val="28"/>
          <w:szCs w:val="28"/>
        </w:rPr>
        <w:t xml:space="preserve">Перечень мероприятий, предусмотренных Программой, может корректироваться постановлением администрации </w:t>
      </w:r>
      <w:r w:rsidR="0061141B">
        <w:rPr>
          <w:sz w:val="28"/>
          <w:szCs w:val="28"/>
        </w:rPr>
        <w:t xml:space="preserve">т </w:t>
      </w:r>
      <w:proofErr w:type="spellStart"/>
      <w:r w:rsidR="0061141B">
        <w:rPr>
          <w:sz w:val="28"/>
          <w:szCs w:val="28"/>
        </w:rPr>
        <w:t>Козульского</w:t>
      </w:r>
      <w:proofErr w:type="spellEnd"/>
      <w:r w:rsidR="000D2777">
        <w:rPr>
          <w:sz w:val="28"/>
          <w:szCs w:val="28"/>
        </w:rPr>
        <w:t xml:space="preserve"> </w:t>
      </w:r>
      <w:r>
        <w:rPr>
          <w:sz w:val="28"/>
          <w:szCs w:val="28"/>
        </w:rPr>
        <w:t>сельского поселения.</w:t>
      </w:r>
    </w:p>
    <w:p w:rsidR="005335F7" w:rsidRDefault="005335F7" w:rsidP="00247743">
      <w:pPr>
        <w:spacing w:after="130" w:line="259" w:lineRule="auto"/>
        <w:ind w:left="-284" w:right="284" w:firstLine="0"/>
        <w:jc w:val="center"/>
        <w:rPr>
          <w:sz w:val="28"/>
          <w:szCs w:val="28"/>
        </w:rPr>
      </w:pPr>
      <w:r>
        <w:rPr>
          <w:sz w:val="28"/>
          <w:szCs w:val="28"/>
        </w:rPr>
        <w:t>7.Механизм реализации Программы</w:t>
      </w:r>
    </w:p>
    <w:p w:rsidR="005335F7" w:rsidRDefault="005335F7" w:rsidP="00247743">
      <w:pPr>
        <w:spacing w:after="130" w:line="259" w:lineRule="auto"/>
        <w:ind w:left="-284" w:right="284" w:firstLine="0"/>
        <w:rPr>
          <w:sz w:val="28"/>
          <w:szCs w:val="28"/>
        </w:rPr>
      </w:pPr>
      <w:r>
        <w:rPr>
          <w:sz w:val="28"/>
          <w:szCs w:val="28"/>
        </w:rPr>
        <w:t xml:space="preserve">Реализация мероприятий, определенных настоящей Программой, осуществляется разработчиком Программы – администрация </w:t>
      </w:r>
      <w:proofErr w:type="spellStart"/>
      <w:r w:rsidR="0061141B">
        <w:rPr>
          <w:sz w:val="28"/>
          <w:szCs w:val="28"/>
        </w:rPr>
        <w:t>Козульского</w:t>
      </w:r>
      <w:proofErr w:type="spellEnd"/>
      <w:r w:rsidR="000D2777">
        <w:rPr>
          <w:sz w:val="28"/>
          <w:szCs w:val="28"/>
        </w:rPr>
        <w:t xml:space="preserve"> </w:t>
      </w:r>
      <w:r>
        <w:rPr>
          <w:sz w:val="28"/>
          <w:szCs w:val="28"/>
        </w:rPr>
        <w:t xml:space="preserve">сельского поселения. В ходе реализации Программы основной разработчик организует оперативное </w:t>
      </w:r>
      <w:r w:rsidR="00A47434">
        <w:rPr>
          <w:sz w:val="28"/>
          <w:szCs w:val="28"/>
        </w:rPr>
        <w:t>взаимодействие</w:t>
      </w:r>
      <w:r>
        <w:rPr>
          <w:sz w:val="28"/>
          <w:szCs w:val="28"/>
        </w:rPr>
        <w:t xml:space="preserve"> отдельных исполнителей.</w:t>
      </w:r>
    </w:p>
    <w:p w:rsidR="005335F7" w:rsidRDefault="005335F7" w:rsidP="00247743">
      <w:pPr>
        <w:spacing w:after="130" w:line="259" w:lineRule="auto"/>
        <w:ind w:left="-284" w:right="284" w:firstLine="0"/>
        <w:rPr>
          <w:sz w:val="28"/>
          <w:szCs w:val="28"/>
        </w:rPr>
      </w:pPr>
      <w:r>
        <w:rPr>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A47434" w:rsidRDefault="00A47434" w:rsidP="00247743">
      <w:pPr>
        <w:spacing w:after="130" w:line="259" w:lineRule="auto"/>
        <w:ind w:left="-284" w:right="284" w:firstLine="0"/>
        <w:jc w:val="center"/>
        <w:rPr>
          <w:sz w:val="28"/>
          <w:szCs w:val="28"/>
        </w:rPr>
      </w:pPr>
      <w:r>
        <w:rPr>
          <w:sz w:val="28"/>
          <w:szCs w:val="28"/>
        </w:rPr>
        <w:t>8.Ожидаемые результаты выполнения Программы</w:t>
      </w:r>
    </w:p>
    <w:p w:rsidR="00A47434" w:rsidRDefault="00A47434" w:rsidP="00247743">
      <w:pPr>
        <w:spacing w:after="130" w:line="259" w:lineRule="auto"/>
        <w:ind w:left="-284" w:right="284" w:firstLine="0"/>
        <w:rPr>
          <w:sz w:val="28"/>
          <w:szCs w:val="28"/>
        </w:rPr>
      </w:pPr>
      <w:r>
        <w:rPr>
          <w:sz w:val="28"/>
          <w:szCs w:val="28"/>
        </w:rPr>
        <w:t>Реализация Программных мероприятий, связанных с оказанием муниципальной поддержкисубъектам малого и среднего предпринимательства в виде информационного, консультационного, методического обеспеченияпозволит увеличить кол</w:t>
      </w:r>
      <w:r w:rsidR="005130FB">
        <w:rPr>
          <w:sz w:val="28"/>
          <w:szCs w:val="28"/>
        </w:rPr>
        <w:t>ичество хозяйствующих субъектов:</w:t>
      </w:r>
      <w:r>
        <w:rPr>
          <w:sz w:val="28"/>
          <w:szCs w:val="28"/>
        </w:rPr>
        <w:t xml:space="preserve"> увеличить число работающих, будет способствовать снижению уровня безработицы, позволит увеличить налоговые поступления в бюджет </w:t>
      </w:r>
      <w:proofErr w:type="spellStart"/>
      <w:r w:rsidR="0061141B">
        <w:rPr>
          <w:sz w:val="28"/>
          <w:szCs w:val="28"/>
        </w:rPr>
        <w:t>Козульского</w:t>
      </w:r>
      <w:proofErr w:type="spellEnd"/>
      <w:r w:rsidR="000D2777">
        <w:rPr>
          <w:sz w:val="28"/>
          <w:szCs w:val="28"/>
        </w:rPr>
        <w:t xml:space="preserve"> </w:t>
      </w:r>
      <w:r>
        <w:rPr>
          <w:sz w:val="28"/>
          <w:szCs w:val="28"/>
        </w:rPr>
        <w:t xml:space="preserve">сельского поселения, повысить занятость, </w:t>
      </w:r>
      <w:proofErr w:type="spellStart"/>
      <w:r>
        <w:rPr>
          <w:sz w:val="28"/>
          <w:szCs w:val="28"/>
        </w:rPr>
        <w:t>самозанятость</w:t>
      </w:r>
      <w:proofErr w:type="spellEnd"/>
      <w:r>
        <w:rPr>
          <w:sz w:val="28"/>
          <w:szCs w:val="28"/>
        </w:rPr>
        <w:t xml:space="preserve">, доходы и уровень жизни населения </w:t>
      </w:r>
      <w:proofErr w:type="spellStart"/>
      <w:r w:rsidR="0061141B">
        <w:rPr>
          <w:sz w:val="28"/>
          <w:szCs w:val="28"/>
        </w:rPr>
        <w:t>Козульского</w:t>
      </w:r>
      <w:proofErr w:type="spellEnd"/>
      <w:r w:rsidR="000D2777">
        <w:rPr>
          <w:sz w:val="28"/>
          <w:szCs w:val="28"/>
        </w:rPr>
        <w:t xml:space="preserve"> </w:t>
      </w:r>
      <w:r>
        <w:rPr>
          <w:sz w:val="28"/>
          <w:szCs w:val="28"/>
        </w:rPr>
        <w:t xml:space="preserve">сельского поселения. Позволит также сформировать положительный имидж малого и среднего предпринимательства </w:t>
      </w:r>
      <w:proofErr w:type="spellStart"/>
      <w:r w:rsidR="0061141B">
        <w:rPr>
          <w:sz w:val="28"/>
          <w:szCs w:val="28"/>
        </w:rPr>
        <w:t>Козульского</w:t>
      </w:r>
      <w:proofErr w:type="spellEnd"/>
      <w:r w:rsidR="000D2777">
        <w:rPr>
          <w:sz w:val="28"/>
          <w:szCs w:val="28"/>
        </w:rPr>
        <w:t xml:space="preserve"> </w:t>
      </w:r>
      <w:r w:rsidR="005130FB">
        <w:rPr>
          <w:sz w:val="28"/>
          <w:szCs w:val="28"/>
        </w:rPr>
        <w:t xml:space="preserve">сельского поселения и развить </w:t>
      </w:r>
      <w:r>
        <w:rPr>
          <w:sz w:val="28"/>
          <w:szCs w:val="28"/>
        </w:rPr>
        <w:t xml:space="preserve">деловые взаимоотношения между субъектами </w:t>
      </w:r>
      <w:r w:rsidR="005130FB">
        <w:rPr>
          <w:sz w:val="28"/>
          <w:szCs w:val="28"/>
        </w:rPr>
        <w:t xml:space="preserve">малого и среднего предпринимательства и органами местного самоуправления </w:t>
      </w:r>
      <w:proofErr w:type="spellStart"/>
      <w:r w:rsidR="0061141B">
        <w:rPr>
          <w:sz w:val="28"/>
          <w:szCs w:val="28"/>
        </w:rPr>
        <w:t>Козульского</w:t>
      </w:r>
      <w:proofErr w:type="spellEnd"/>
      <w:r w:rsidR="000D2777">
        <w:rPr>
          <w:sz w:val="28"/>
          <w:szCs w:val="28"/>
        </w:rPr>
        <w:t xml:space="preserve"> </w:t>
      </w:r>
      <w:r w:rsidR="005130FB">
        <w:rPr>
          <w:sz w:val="28"/>
          <w:szCs w:val="28"/>
        </w:rPr>
        <w:t>сельского поселения.</w:t>
      </w:r>
    </w:p>
    <w:p w:rsidR="00A47434" w:rsidRDefault="00A47434" w:rsidP="00247743">
      <w:pPr>
        <w:spacing w:after="130" w:line="259" w:lineRule="auto"/>
        <w:ind w:left="-284" w:right="284" w:firstLine="0"/>
        <w:rPr>
          <w:sz w:val="28"/>
          <w:szCs w:val="28"/>
        </w:rPr>
      </w:pPr>
    </w:p>
    <w:p w:rsidR="005335F7" w:rsidRDefault="005335F7" w:rsidP="00247743">
      <w:pPr>
        <w:spacing w:after="130" w:line="259" w:lineRule="auto"/>
        <w:ind w:left="-284" w:right="284" w:firstLine="0"/>
        <w:rPr>
          <w:sz w:val="28"/>
          <w:szCs w:val="28"/>
        </w:rPr>
      </w:pPr>
    </w:p>
    <w:p w:rsidR="00BA3437" w:rsidRDefault="00BA3437" w:rsidP="00247743">
      <w:pPr>
        <w:spacing w:after="130" w:line="259" w:lineRule="auto"/>
        <w:ind w:left="-284" w:right="284" w:firstLine="0"/>
        <w:rPr>
          <w:sz w:val="28"/>
          <w:szCs w:val="28"/>
        </w:rPr>
      </w:pPr>
    </w:p>
    <w:p w:rsidR="00BA3437" w:rsidRDefault="00BA3437" w:rsidP="00247743">
      <w:pPr>
        <w:spacing w:after="130" w:line="259" w:lineRule="auto"/>
        <w:ind w:left="-284" w:right="16" w:firstLine="0"/>
        <w:rPr>
          <w:sz w:val="28"/>
          <w:szCs w:val="28"/>
        </w:rPr>
      </w:pPr>
    </w:p>
    <w:p w:rsidR="00BA3437" w:rsidRDefault="00BA3437" w:rsidP="00247743">
      <w:pPr>
        <w:spacing w:after="130" w:line="259" w:lineRule="auto"/>
        <w:ind w:left="-284" w:right="16" w:firstLine="0"/>
        <w:rPr>
          <w:sz w:val="28"/>
          <w:szCs w:val="28"/>
        </w:rPr>
      </w:pPr>
    </w:p>
    <w:p w:rsidR="00BA3437" w:rsidRDefault="00BA3437" w:rsidP="00247743">
      <w:pPr>
        <w:spacing w:after="130" w:line="259" w:lineRule="auto"/>
        <w:ind w:left="-284" w:right="16" w:firstLine="0"/>
        <w:rPr>
          <w:sz w:val="28"/>
          <w:szCs w:val="28"/>
        </w:rPr>
      </w:pPr>
    </w:p>
    <w:p w:rsidR="00247743" w:rsidRDefault="00247743" w:rsidP="00247743">
      <w:pPr>
        <w:spacing w:after="130" w:line="259" w:lineRule="auto"/>
        <w:ind w:left="0" w:right="16" w:firstLine="0"/>
        <w:rPr>
          <w:sz w:val="28"/>
          <w:szCs w:val="28"/>
        </w:rPr>
      </w:pPr>
    </w:p>
    <w:p w:rsidR="0061141B" w:rsidRDefault="0061141B" w:rsidP="00247743">
      <w:pPr>
        <w:spacing w:after="130" w:line="259" w:lineRule="auto"/>
        <w:ind w:left="0" w:right="16" w:firstLine="0"/>
        <w:rPr>
          <w:sz w:val="28"/>
          <w:szCs w:val="28"/>
        </w:rPr>
      </w:pPr>
    </w:p>
    <w:p w:rsidR="0061141B" w:rsidRDefault="0061141B" w:rsidP="00247743">
      <w:pPr>
        <w:spacing w:after="130" w:line="259" w:lineRule="auto"/>
        <w:ind w:left="0" w:right="16" w:firstLine="0"/>
        <w:rPr>
          <w:sz w:val="28"/>
          <w:szCs w:val="28"/>
        </w:rPr>
      </w:pPr>
    </w:p>
    <w:p w:rsidR="0061141B" w:rsidRDefault="0061141B" w:rsidP="00247743">
      <w:pPr>
        <w:spacing w:after="130" w:line="259" w:lineRule="auto"/>
        <w:ind w:left="0" w:right="16" w:firstLine="0"/>
        <w:rPr>
          <w:sz w:val="28"/>
          <w:szCs w:val="28"/>
        </w:rPr>
      </w:pPr>
    </w:p>
    <w:p w:rsidR="0061141B" w:rsidRDefault="0061141B" w:rsidP="00247743">
      <w:pPr>
        <w:spacing w:after="130" w:line="259" w:lineRule="auto"/>
        <w:ind w:left="0" w:right="16" w:firstLine="0"/>
        <w:rPr>
          <w:sz w:val="28"/>
          <w:szCs w:val="28"/>
        </w:rPr>
      </w:pPr>
    </w:p>
    <w:p w:rsidR="00247743" w:rsidRDefault="00247743" w:rsidP="00247743">
      <w:pPr>
        <w:spacing w:after="130" w:line="259" w:lineRule="auto"/>
        <w:ind w:left="0" w:right="16" w:firstLine="0"/>
        <w:rPr>
          <w:sz w:val="28"/>
          <w:szCs w:val="28"/>
        </w:rPr>
      </w:pPr>
    </w:p>
    <w:p w:rsidR="000D18CE" w:rsidRPr="00BA3437" w:rsidRDefault="005130FB" w:rsidP="000D2777">
      <w:pPr>
        <w:spacing w:after="130" w:line="259" w:lineRule="auto"/>
        <w:ind w:left="0" w:right="16" w:firstLine="0"/>
        <w:jc w:val="right"/>
        <w:rPr>
          <w:sz w:val="28"/>
          <w:szCs w:val="28"/>
        </w:rPr>
      </w:pPr>
      <w:r w:rsidRPr="005130FB">
        <w:rPr>
          <w:sz w:val="28"/>
          <w:szCs w:val="28"/>
        </w:rPr>
        <w:lastRenderedPageBreak/>
        <w:t>Приложение</w:t>
      </w:r>
      <w:r w:rsidR="000D2777">
        <w:rPr>
          <w:sz w:val="28"/>
          <w:szCs w:val="28"/>
        </w:rPr>
        <w:t xml:space="preserve"> </w:t>
      </w:r>
      <w:r w:rsidR="000F1237">
        <w:rPr>
          <w:sz w:val="28"/>
          <w:szCs w:val="28"/>
        </w:rPr>
        <w:t>к</w:t>
      </w:r>
    </w:p>
    <w:p w:rsidR="000D18CE" w:rsidRDefault="0044411B" w:rsidP="000D2777">
      <w:pPr>
        <w:spacing w:after="0" w:line="259" w:lineRule="auto"/>
        <w:ind w:left="-284" w:right="16" w:firstLine="0"/>
        <w:jc w:val="right"/>
        <w:rPr>
          <w:sz w:val="28"/>
          <w:szCs w:val="28"/>
        </w:rPr>
      </w:pPr>
      <w:r>
        <w:rPr>
          <w:sz w:val="28"/>
          <w:szCs w:val="28"/>
        </w:rPr>
        <w:t>муниципальной П</w:t>
      </w:r>
      <w:r w:rsidR="000F1237">
        <w:rPr>
          <w:sz w:val="28"/>
          <w:szCs w:val="28"/>
        </w:rPr>
        <w:t>рограмме</w:t>
      </w:r>
    </w:p>
    <w:p w:rsidR="00BA3437" w:rsidRPr="000F1237" w:rsidRDefault="00BA3437" w:rsidP="00247743">
      <w:pPr>
        <w:spacing w:after="0" w:line="259" w:lineRule="auto"/>
        <w:ind w:left="-284" w:right="16" w:firstLine="0"/>
        <w:jc w:val="center"/>
        <w:rPr>
          <w:sz w:val="28"/>
          <w:szCs w:val="28"/>
        </w:rPr>
      </w:pPr>
    </w:p>
    <w:p w:rsidR="000D18CE" w:rsidRDefault="000D18CE" w:rsidP="00247743">
      <w:pPr>
        <w:spacing w:after="130" w:line="259" w:lineRule="auto"/>
        <w:ind w:left="-284" w:right="16" w:firstLine="0"/>
        <w:jc w:val="center"/>
        <w:rPr>
          <w:b/>
        </w:rPr>
      </w:pPr>
    </w:p>
    <w:p w:rsidR="000D18CE" w:rsidRPr="0044411B" w:rsidRDefault="005130FB" w:rsidP="000D2777">
      <w:pPr>
        <w:spacing w:after="130" w:line="259" w:lineRule="auto"/>
        <w:ind w:left="-284" w:right="16" w:firstLine="0"/>
        <w:jc w:val="center"/>
        <w:rPr>
          <w:b/>
          <w:sz w:val="28"/>
          <w:szCs w:val="28"/>
        </w:rPr>
      </w:pPr>
      <w:r w:rsidRPr="0044411B">
        <w:rPr>
          <w:b/>
          <w:sz w:val="28"/>
          <w:szCs w:val="28"/>
        </w:rPr>
        <w:t>МЕРОПРИЯТИЯ ПО РЕАЛИЗАЦИИ МУНИЦИПАЛЬНОЙ ПРОГРАММЫ</w:t>
      </w:r>
    </w:p>
    <w:p w:rsidR="005130FB" w:rsidRPr="0044411B" w:rsidRDefault="005130FB" w:rsidP="000D2777">
      <w:pPr>
        <w:spacing w:after="130" w:line="259" w:lineRule="auto"/>
        <w:ind w:left="-284" w:right="16" w:firstLine="0"/>
        <w:jc w:val="center"/>
        <w:rPr>
          <w:b/>
          <w:sz w:val="28"/>
          <w:szCs w:val="28"/>
        </w:rPr>
      </w:pPr>
      <w:r w:rsidRPr="0044411B">
        <w:rPr>
          <w:b/>
          <w:sz w:val="28"/>
          <w:szCs w:val="28"/>
        </w:rPr>
        <w:t>«РАЗВИТИЕ ИПОДДЕРЖКА</w:t>
      </w:r>
      <w:r w:rsidR="000F1237" w:rsidRPr="0044411B">
        <w:rPr>
          <w:b/>
          <w:sz w:val="28"/>
          <w:szCs w:val="28"/>
        </w:rPr>
        <w:t xml:space="preserve"> СУБЪЕКТОВ</w:t>
      </w:r>
      <w:r w:rsidRPr="0044411B">
        <w:rPr>
          <w:b/>
          <w:sz w:val="28"/>
          <w:szCs w:val="28"/>
        </w:rPr>
        <w:t xml:space="preserve"> МАЛОГО И СРЕДНЕГО ПРЕДПРИНИМАТЕЛЬСТВА</w:t>
      </w:r>
    </w:p>
    <w:p w:rsidR="000D2777" w:rsidRDefault="000F1237" w:rsidP="000D2777">
      <w:pPr>
        <w:spacing w:after="130" w:line="259" w:lineRule="auto"/>
        <w:ind w:left="-284" w:right="16" w:firstLine="0"/>
        <w:jc w:val="center"/>
        <w:rPr>
          <w:b/>
          <w:sz w:val="28"/>
          <w:szCs w:val="28"/>
        </w:rPr>
      </w:pPr>
      <w:r w:rsidRPr="0044411B">
        <w:rPr>
          <w:b/>
          <w:sz w:val="28"/>
          <w:szCs w:val="28"/>
        </w:rPr>
        <w:t xml:space="preserve">НА ТЕРРИТОРИИ </w:t>
      </w:r>
      <w:r w:rsidR="0061141B">
        <w:rPr>
          <w:b/>
          <w:sz w:val="28"/>
          <w:szCs w:val="28"/>
        </w:rPr>
        <w:t>КОЗУЛЬ</w:t>
      </w:r>
      <w:r w:rsidRPr="0044411B">
        <w:rPr>
          <w:b/>
          <w:sz w:val="28"/>
          <w:szCs w:val="28"/>
        </w:rPr>
        <w:t xml:space="preserve">СКОГО СЕЛЬСКОГО ПОСЕЛЕНИЯ </w:t>
      </w:r>
    </w:p>
    <w:p w:rsidR="000F1237" w:rsidRPr="0044411B" w:rsidRDefault="000F1237" w:rsidP="000D2777">
      <w:pPr>
        <w:spacing w:after="130" w:line="259" w:lineRule="auto"/>
        <w:ind w:left="-284" w:right="16" w:firstLine="0"/>
        <w:jc w:val="center"/>
        <w:rPr>
          <w:b/>
          <w:sz w:val="28"/>
          <w:szCs w:val="28"/>
        </w:rPr>
      </w:pPr>
      <w:r w:rsidRPr="0044411B">
        <w:rPr>
          <w:b/>
          <w:sz w:val="28"/>
          <w:szCs w:val="28"/>
        </w:rPr>
        <w:t>НА 202</w:t>
      </w:r>
      <w:r w:rsidR="000D2777">
        <w:rPr>
          <w:b/>
          <w:sz w:val="28"/>
          <w:szCs w:val="28"/>
        </w:rPr>
        <w:t>4</w:t>
      </w:r>
      <w:r w:rsidRPr="0044411B">
        <w:rPr>
          <w:b/>
          <w:sz w:val="28"/>
          <w:szCs w:val="28"/>
        </w:rPr>
        <w:t>-202</w:t>
      </w:r>
      <w:r w:rsidR="000D2777">
        <w:rPr>
          <w:b/>
          <w:sz w:val="28"/>
          <w:szCs w:val="28"/>
        </w:rPr>
        <w:t>6</w:t>
      </w:r>
      <w:r w:rsidRPr="0044411B">
        <w:rPr>
          <w:b/>
          <w:sz w:val="28"/>
          <w:szCs w:val="28"/>
        </w:rPr>
        <w:t xml:space="preserve"> ГОДЫ»</w:t>
      </w:r>
    </w:p>
    <w:p w:rsidR="000F1237" w:rsidRPr="0044411B" w:rsidRDefault="000F1237" w:rsidP="000F1237">
      <w:pPr>
        <w:spacing w:after="130" w:line="259" w:lineRule="auto"/>
        <w:ind w:left="0" w:right="16" w:firstLine="0"/>
        <w:rPr>
          <w:b/>
          <w:sz w:val="24"/>
        </w:rPr>
      </w:pPr>
    </w:p>
    <w:tbl>
      <w:tblPr>
        <w:tblStyle w:val="a3"/>
        <w:tblW w:w="0" w:type="auto"/>
        <w:tblInd w:w="-5" w:type="dxa"/>
        <w:tblLayout w:type="fixed"/>
        <w:tblLook w:val="04A0"/>
      </w:tblPr>
      <w:tblGrid>
        <w:gridCol w:w="615"/>
        <w:gridCol w:w="4815"/>
        <w:gridCol w:w="2685"/>
        <w:gridCol w:w="6"/>
        <w:gridCol w:w="2085"/>
      </w:tblGrid>
      <w:tr w:rsidR="000F1237" w:rsidTr="0044411B">
        <w:tc>
          <w:tcPr>
            <w:tcW w:w="615" w:type="dxa"/>
          </w:tcPr>
          <w:p w:rsidR="000F1237" w:rsidRPr="00247743" w:rsidRDefault="000F1237" w:rsidP="001F11CD">
            <w:pPr>
              <w:spacing w:after="130" w:line="259" w:lineRule="auto"/>
              <w:ind w:left="0" w:right="16" w:firstLine="0"/>
              <w:jc w:val="center"/>
              <w:rPr>
                <w:sz w:val="28"/>
                <w:szCs w:val="28"/>
              </w:rPr>
            </w:pPr>
            <w:r w:rsidRPr="00247743">
              <w:rPr>
                <w:sz w:val="28"/>
                <w:szCs w:val="28"/>
              </w:rPr>
              <w:t>№ п</w:t>
            </w:r>
            <w:r w:rsidRPr="00247743">
              <w:rPr>
                <w:sz w:val="28"/>
                <w:szCs w:val="28"/>
                <w:lang w:val="en-US"/>
              </w:rPr>
              <w:t>/</w:t>
            </w:r>
            <w:r w:rsidRPr="00247743">
              <w:rPr>
                <w:sz w:val="28"/>
                <w:szCs w:val="28"/>
              </w:rPr>
              <w:t>п</w:t>
            </w:r>
          </w:p>
        </w:tc>
        <w:tc>
          <w:tcPr>
            <w:tcW w:w="4815" w:type="dxa"/>
          </w:tcPr>
          <w:p w:rsidR="000F1237" w:rsidRPr="00247743" w:rsidRDefault="000F1237" w:rsidP="001F11CD">
            <w:pPr>
              <w:spacing w:after="130" w:line="259" w:lineRule="auto"/>
              <w:ind w:left="0" w:right="16" w:firstLine="0"/>
              <w:jc w:val="center"/>
              <w:rPr>
                <w:sz w:val="28"/>
                <w:szCs w:val="28"/>
              </w:rPr>
            </w:pPr>
            <w:r w:rsidRPr="00247743">
              <w:rPr>
                <w:sz w:val="28"/>
                <w:szCs w:val="28"/>
              </w:rPr>
              <w:t>Наименование мероприятия</w:t>
            </w:r>
          </w:p>
        </w:tc>
        <w:tc>
          <w:tcPr>
            <w:tcW w:w="2691" w:type="dxa"/>
            <w:gridSpan w:val="2"/>
          </w:tcPr>
          <w:p w:rsidR="000F1237" w:rsidRPr="00247743" w:rsidRDefault="000F1237" w:rsidP="001F11CD">
            <w:pPr>
              <w:spacing w:after="130" w:line="259" w:lineRule="auto"/>
              <w:ind w:left="0" w:right="16" w:firstLine="0"/>
              <w:jc w:val="center"/>
              <w:rPr>
                <w:sz w:val="28"/>
                <w:szCs w:val="28"/>
              </w:rPr>
            </w:pPr>
            <w:r w:rsidRPr="00247743">
              <w:rPr>
                <w:sz w:val="28"/>
                <w:szCs w:val="28"/>
              </w:rPr>
              <w:t>Исполнитель</w:t>
            </w:r>
          </w:p>
        </w:tc>
        <w:tc>
          <w:tcPr>
            <w:tcW w:w="2085" w:type="dxa"/>
          </w:tcPr>
          <w:p w:rsidR="000F1237" w:rsidRPr="00247743" w:rsidRDefault="000F1237" w:rsidP="001F11CD">
            <w:pPr>
              <w:spacing w:after="130" w:line="259" w:lineRule="auto"/>
              <w:ind w:left="0" w:right="16" w:firstLine="0"/>
              <w:jc w:val="center"/>
              <w:rPr>
                <w:sz w:val="28"/>
                <w:szCs w:val="28"/>
              </w:rPr>
            </w:pPr>
            <w:r w:rsidRPr="00247743">
              <w:rPr>
                <w:sz w:val="28"/>
                <w:szCs w:val="28"/>
              </w:rPr>
              <w:t>Объем финансирования, тыс. руб.</w:t>
            </w:r>
          </w:p>
        </w:tc>
      </w:tr>
      <w:tr w:rsidR="00D36AAD" w:rsidRPr="006C44B7" w:rsidTr="0044411B">
        <w:tc>
          <w:tcPr>
            <w:tcW w:w="615" w:type="dxa"/>
          </w:tcPr>
          <w:p w:rsidR="00D36AAD" w:rsidRPr="006C44B7" w:rsidRDefault="00D36AAD" w:rsidP="000F1237">
            <w:pPr>
              <w:spacing w:after="130" w:line="259" w:lineRule="auto"/>
              <w:ind w:left="0" w:right="16" w:firstLine="0"/>
              <w:rPr>
                <w:sz w:val="28"/>
                <w:szCs w:val="28"/>
              </w:rPr>
            </w:pPr>
            <w:r w:rsidRPr="006C44B7">
              <w:rPr>
                <w:sz w:val="28"/>
                <w:szCs w:val="28"/>
              </w:rPr>
              <w:t>1</w:t>
            </w:r>
          </w:p>
        </w:tc>
        <w:tc>
          <w:tcPr>
            <w:tcW w:w="4815" w:type="dxa"/>
          </w:tcPr>
          <w:p w:rsidR="00D36AAD" w:rsidRPr="006C44B7" w:rsidRDefault="00D36AAD" w:rsidP="00D36AAD">
            <w:pPr>
              <w:spacing w:after="130" w:line="259" w:lineRule="auto"/>
              <w:ind w:left="0" w:right="16" w:firstLine="0"/>
              <w:rPr>
                <w:sz w:val="28"/>
                <w:szCs w:val="28"/>
              </w:rPr>
            </w:pPr>
            <w:r w:rsidRPr="006C44B7">
              <w:rPr>
                <w:sz w:val="28"/>
                <w:szCs w:val="28"/>
              </w:rPr>
              <w:t>Информационное обеспечение субъектов малого и среднего предпринимательства</w:t>
            </w:r>
            <w:r w:rsidR="000D2777">
              <w:rPr>
                <w:sz w:val="28"/>
                <w:szCs w:val="28"/>
              </w:rPr>
              <w:t xml:space="preserve"> </w:t>
            </w:r>
            <w:proofErr w:type="spellStart"/>
            <w:r w:rsidR="0061141B">
              <w:rPr>
                <w:sz w:val="28"/>
                <w:szCs w:val="28"/>
              </w:rPr>
              <w:t>Козульского</w:t>
            </w:r>
            <w:proofErr w:type="spellEnd"/>
            <w:r w:rsidRPr="006C44B7">
              <w:rPr>
                <w:sz w:val="28"/>
                <w:szCs w:val="28"/>
              </w:rPr>
              <w:t xml:space="preserve"> сельского поселения путем размещения информации о развитии и поддержке малого и среднего предпринимательства на официальном сайте поселения</w:t>
            </w:r>
          </w:p>
          <w:p w:rsidR="00D36AAD" w:rsidRPr="006C44B7" w:rsidRDefault="00D36AAD" w:rsidP="000F1237">
            <w:pPr>
              <w:spacing w:after="130" w:line="259" w:lineRule="auto"/>
              <w:ind w:left="0" w:right="16" w:firstLine="0"/>
              <w:rPr>
                <w:sz w:val="28"/>
                <w:szCs w:val="28"/>
              </w:rPr>
            </w:pPr>
          </w:p>
        </w:tc>
        <w:tc>
          <w:tcPr>
            <w:tcW w:w="2685" w:type="dxa"/>
          </w:tcPr>
          <w:p w:rsidR="00D36AAD" w:rsidRPr="006C44B7" w:rsidRDefault="00D36AAD" w:rsidP="0061141B">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0D2777">
              <w:rPr>
                <w:sz w:val="28"/>
                <w:szCs w:val="28"/>
              </w:rPr>
              <w:t xml:space="preserve"> </w:t>
            </w:r>
            <w:r w:rsidRPr="006C44B7">
              <w:rPr>
                <w:sz w:val="28"/>
                <w:szCs w:val="28"/>
              </w:rPr>
              <w:t>сельского поселения</w:t>
            </w:r>
          </w:p>
        </w:tc>
        <w:tc>
          <w:tcPr>
            <w:tcW w:w="2091" w:type="dxa"/>
            <w:gridSpan w:val="2"/>
          </w:tcPr>
          <w:p w:rsidR="00D36AAD" w:rsidRPr="006C44B7" w:rsidRDefault="00D36AAD" w:rsidP="000F1237">
            <w:pPr>
              <w:spacing w:after="130" w:line="259" w:lineRule="auto"/>
              <w:ind w:left="0" w:right="16" w:firstLine="0"/>
              <w:rPr>
                <w:sz w:val="28"/>
                <w:szCs w:val="28"/>
              </w:rPr>
            </w:pPr>
            <w:r w:rsidRPr="006C44B7">
              <w:rPr>
                <w:sz w:val="28"/>
                <w:szCs w:val="28"/>
              </w:rPr>
              <w:t>Финансирования не требует</w:t>
            </w:r>
          </w:p>
        </w:tc>
      </w:tr>
      <w:tr w:rsidR="00D36AAD" w:rsidRPr="006C44B7" w:rsidTr="0044411B">
        <w:tc>
          <w:tcPr>
            <w:tcW w:w="615" w:type="dxa"/>
          </w:tcPr>
          <w:p w:rsidR="00D36AAD" w:rsidRPr="006C44B7" w:rsidRDefault="0044411B" w:rsidP="000F1237">
            <w:pPr>
              <w:spacing w:after="130" w:line="259" w:lineRule="auto"/>
              <w:ind w:left="0" w:right="16" w:firstLine="0"/>
              <w:rPr>
                <w:sz w:val="28"/>
                <w:szCs w:val="28"/>
              </w:rPr>
            </w:pPr>
            <w:r>
              <w:rPr>
                <w:sz w:val="28"/>
                <w:szCs w:val="28"/>
              </w:rPr>
              <w:t>2</w:t>
            </w:r>
          </w:p>
        </w:tc>
        <w:tc>
          <w:tcPr>
            <w:tcW w:w="4815" w:type="dxa"/>
          </w:tcPr>
          <w:p w:rsidR="00D36AAD" w:rsidRPr="006C44B7" w:rsidRDefault="00D36AAD" w:rsidP="0061141B">
            <w:pPr>
              <w:spacing w:after="130" w:line="259" w:lineRule="auto"/>
              <w:ind w:left="0" w:right="16" w:firstLine="0"/>
              <w:rPr>
                <w:sz w:val="28"/>
                <w:szCs w:val="28"/>
              </w:rPr>
            </w:pPr>
            <w:r w:rsidRPr="006C44B7">
              <w:rPr>
                <w:sz w:val="28"/>
                <w:szCs w:val="28"/>
              </w:rPr>
              <w:t xml:space="preserve">Консультирование субъектов малого и среднего предпринимательства </w:t>
            </w:r>
            <w:proofErr w:type="spellStart"/>
            <w:r w:rsidR="0061141B">
              <w:rPr>
                <w:sz w:val="28"/>
                <w:szCs w:val="28"/>
              </w:rPr>
              <w:t>Козульского</w:t>
            </w:r>
            <w:proofErr w:type="spellEnd"/>
            <w:r w:rsidR="000D2777">
              <w:rPr>
                <w:sz w:val="28"/>
                <w:szCs w:val="28"/>
              </w:rPr>
              <w:t xml:space="preserve"> </w:t>
            </w:r>
            <w:r w:rsidRPr="006C44B7">
              <w:rPr>
                <w:sz w:val="28"/>
                <w:szCs w:val="28"/>
              </w:rPr>
              <w:t>сельского поселения по вопросу получения государственной поддержки</w:t>
            </w:r>
          </w:p>
        </w:tc>
        <w:tc>
          <w:tcPr>
            <w:tcW w:w="2691" w:type="dxa"/>
            <w:gridSpan w:val="2"/>
          </w:tcPr>
          <w:p w:rsidR="00D36AAD" w:rsidRPr="006C44B7" w:rsidRDefault="00D36AAD" w:rsidP="0061141B">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0D2777">
              <w:rPr>
                <w:sz w:val="28"/>
                <w:szCs w:val="28"/>
              </w:rPr>
              <w:t xml:space="preserve"> </w:t>
            </w:r>
            <w:r w:rsidRPr="006C44B7">
              <w:rPr>
                <w:sz w:val="28"/>
                <w:szCs w:val="28"/>
              </w:rPr>
              <w:t>сельского поселения</w:t>
            </w:r>
          </w:p>
        </w:tc>
        <w:tc>
          <w:tcPr>
            <w:tcW w:w="2085" w:type="dxa"/>
          </w:tcPr>
          <w:p w:rsidR="00D36AAD" w:rsidRPr="006C44B7" w:rsidRDefault="00D36AAD" w:rsidP="000F1237">
            <w:pPr>
              <w:spacing w:after="130" w:line="259" w:lineRule="auto"/>
              <w:ind w:left="0" w:right="16" w:firstLine="0"/>
              <w:rPr>
                <w:sz w:val="28"/>
                <w:szCs w:val="28"/>
              </w:rPr>
            </w:pPr>
            <w:r w:rsidRPr="006C44B7">
              <w:rPr>
                <w:sz w:val="28"/>
                <w:szCs w:val="28"/>
              </w:rPr>
              <w:t>Финансирования не требует</w:t>
            </w:r>
          </w:p>
        </w:tc>
      </w:tr>
      <w:tr w:rsidR="000F1237" w:rsidRPr="006C44B7" w:rsidTr="0044411B">
        <w:tc>
          <w:tcPr>
            <w:tcW w:w="615" w:type="dxa"/>
          </w:tcPr>
          <w:p w:rsidR="000F1237" w:rsidRPr="006C44B7" w:rsidRDefault="0044411B" w:rsidP="000F1237">
            <w:pPr>
              <w:spacing w:after="130" w:line="259" w:lineRule="auto"/>
              <w:ind w:left="0" w:right="16" w:firstLine="0"/>
              <w:rPr>
                <w:sz w:val="28"/>
                <w:szCs w:val="28"/>
              </w:rPr>
            </w:pPr>
            <w:r>
              <w:rPr>
                <w:sz w:val="28"/>
                <w:szCs w:val="28"/>
              </w:rPr>
              <w:t>3</w:t>
            </w:r>
          </w:p>
        </w:tc>
        <w:tc>
          <w:tcPr>
            <w:tcW w:w="4815" w:type="dxa"/>
          </w:tcPr>
          <w:p w:rsidR="000F1237" w:rsidRPr="006C44B7" w:rsidRDefault="00D36AAD" w:rsidP="0061141B">
            <w:pPr>
              <w:spacing w:after="130" w:line="259" w:lineRule="auto"/>
              <w:ind w:left="0" w:right="16" w:firstLine="0"/>
              <w:rPr>
                <w:sz w:val="28"/>
                <w:szCs w:val="28"/>
              </w:rPr>
            </w:pPr>
            <w:r w:rsidRPr="006C44B7">
              <w:rPr>
                <w:sz w:val="28"/>
                <w:szCs w:val="28"/>
              </w:rPr>
              <w:t xml:space="preserve">Содействие субъектам малого и среднего предпринимательства </w:t>
            </w:r>
            <w:proofErr w:type="spellStart"/>
            <w:r w:rsidR="0061141B">
              <w:rPr>
                <w:sz w:val="28"/>
                <w:szCs w:val="28"/>
              </w:rPr>
              <w:t>Козульского</w:t>
            </w:r>
            <w:proofErr w:type="spellEnd"/>
            <w:r w:rsidR="000D2777">
              <w:rPr>
                <w:sz w:val="28"/>
                <w:szCs w:val="28"/>
              </w:rPr>
              <w:t xml:space="preserve"> </w:t>
            </w:r>
            <w:r w:rsidRPr="006C44B7">
              <w:rPr>
                <w:sz w:val="28"/>
                <w:szCs w:val="28"/>
              </w:rPr>
              <w:t>сельского поселения в формировании и реализации инвестиционных проектов</w:t>
            </w:r>
          </w:p>
        </w:tc>
        <w:tc>
          <w:tcPr>
            <w:tcW w:w="2691" w:type="dxa"/>
            <w:gridSpan w:val="2"/>
          </w:tcPr>
          <w:p w:rsidR="000F1237" w:rsidRPr="006C44B7" w:rsidRDefault="00D36AAD" w:rsidP="0061141B">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0D2777">
              <w:rPr>
                <w:sz w:val="28"/>
                <w:szCs w:val="28"/>
              </w:rPr>
              <w:t xml:space="preserve"> </w:t>
            </w:r>
            <w:r w:rsidRPr="006C44B7">
              <w:rPr>
                <w:sz w:val="28"/>
                <w:szCs w:val="28"/>
              </w:rPr>
              <w:t>сельского поселения</w:t>
            </w:r>
          </w:p>
        </w:tc>
        <w:tc>
          <w:tcPr>
            <w:tcW w:w="2085" w:type="dxa"/>
          </w:tcPr>
          <w:p w:rsidR="000F1237" w:rsidRPr="006C44B7" w:rsidRDefault="00D36AAD" w:rsidP="000F1237">
            <w:pPr>
              <w:spacing w:after="130" w:line="259" w:lineRule="auto"/>
              <w:ind w:left="0" w:right="16" w:firstLine="0"/>
              <w:rPr>
                <w:sz w:val="28"/>
                <w:szCs w:val="28"/>
              </w:rPr>
            </w:pPr>
            <w:r w:rsidRPr="006C44B7">
              <w:rPr>
                <w:sz w:val="28"/>
                <w:szCs w:val="28"/>
              </w:rPr>
              <w:t>Финансирования не требует</w:t>
            </w:r>
          </w:p>
        </w:tc>
      </w:tr>
      <w:tr w:rsidR="000F1237" w:rsidRPr="006C44B7" w:rsidTr="0044411B">
        <w:tc>
          <w:tcPr>
            <w:tcW w:w="615" w:type="dxa"/>
          </w:tcPr>
          <w:p w:rsidR="000F1237" w:rsidRPr="006C44B7" w:rsidRDefault="0044411B" w:rsidP="000F1237">
            <w:pPr>
              <w:spacing w:after="130" w:line="259" w:lineRule="auto"/>
              <w:ind w:left="0" w:right="16" w:firstLine="0"/>
              <w:rPr>
                <w:sz w:val="28"/>
                <w:szCs w:val="28"/>
              </w:rPr>
            </w:pPr>
            <w:r>
              <w:rPr>
                <w:sz w:val="28"/>
                <w:szCs w:val="28"/>
              </w:rPr>
              <w:t>4</w:t>
            </w:r>
          </w:p>
        </w:tc>
        <w:tc>
          <w:tcPr>
            <w:tcW w:w="4815" w:type="dxa"/>
          </w:tcPr>
          <w:p w:rsidR="000F1237" w:rsidRPr="006C44B7" w:rsidRDefault="00D36AAD" w:rsidP="000F1237">
            <w:pPr>
              <w:spacing w:after="130" w:line="259" w:lineRule="auto"/>
              <w:ind w:left="0" w:right="16" w:firstLine="0"/>
              <w:rPr>
                <w:sz w:val="28"/>
                <w:szCs w:val="28"/>
              </w:rPr>
            </w:pPr>
            <w:r w:rsidRPr="006C44B7">
              <w:rPr>
                <w:sz w:val="28"/>
                <w:szCs w:val="28"/>
              </w:rPr>
              <w:t>Создание и ведение Реестра муниципального имущества для сдачи в аренду малому и среднему предпринимательству</w:t>
            </w:r>
          </w:p>
        </w:tc>
        <w:tc>
          <w:tcPr>
            <w:tcW w:w="2691" w:type="dxa"/>
            <w:gridSpan w:val="2"/>
          </w:tcPr>
          <w:p w:rsidR="000F1237" w:rsidRPr="006C44B7" w:rsidRDefault="00D36AAD" w:rsidP="0061141B">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0D2777">
              <w:rPr>
                <w:sz w:val="28"/>
                <w:szCs w:val="28"/>
              </w:rPr>
              <w:t xml:space="preserve"> </w:t>
            </w:r>
            <w:r w:rsidRPr="006C44B7">
              <w:rPr>
                <w:sz w:val="28"/>
                <w:szCs w:val="28"/>
              </w:rPr>
              <w:t>сельского поселения</w:t>
            </w:r>
          </w:p>
        </w:tc>
        <w:tc>
          <w:tcPr>
            <w:tcW w:w="2085" w:type="dxa"/>
          </w:tcPr>
          <w:p w:rsidR="000F1237" w:rsidRPr="006C44B7" w:rsidRDefault="00D36AAD" w:rsidP="000F1237">
            <w:pPr>
              <w:spacing w:after="130" w:line="259" w:lineRule="auto"/>
              <w:ind w:left="0" w:right="16" w:firstLine="0"/>
              <w:rPr>
                <w:sz w:val="28"/>
                <w:szCs w:val="28"/>
              </w:rPr>
            </w:pPr>
            <w:r w:rsidRPr="006C44B7">
              <w:rPr>
                <w:sz w:val="28"/>
                <w:szCs w:val="28"/>
              </w:rPr>
              <w:t>Финансирования не требует</w:t>
            </w:r>
          </w:p>
        </w:tc>
      </w:tr>
      <w:tr w:rsidR="000F1237" w:rsidRPr="006C44B7" w:rsidTr="0044411B">
        <w:tc>
          <w:tcPr>
            <w:tcW w:w="615" w:type="dxa"/>
          </w:tcPr>
          <w:p w:rsidR="000F1237" w:rsidRPr="006C44B7" w:rsidRDefault="0044411B" w:rsidP="000F1237">
            <w:pPr>
              <w:spacing w:after="130" w:line="259" w:lineRule="auto"/>
              <w:ind w:left="0" w:right="16" w:firstLine="0"/>
              <w:rPr>
                <w:sz w:val="28"/>
                <w:szCs w:val="28"/>
              </w:rPr>
            </w:pPr>
            <w:r>
              <w:rPr>
                <w:sz w:val="28"/>
                <w:szCs w:val="28"/>
              </w:rPr>
              <w:t>5</w:t>
            </w:r>
          </w:p>
        </w:tc>
        <w:tc>
          <w:tcPr>
            <w:tcW w:w="4815" w:type="dxa"/>
          </w:tcPr>
          <w:p w:rsidR="000F1237" w:rsidRPr="006C44B7" w:rsidRDefault="00D36AAD" w:rsidP="000F1237">
            <w:pPr>
              <w:spacing w:after="130" w:line="259" w:lineRule="auto"/>
              <w:ind w:left="0" w:right="16" w:firstLine="0"/>
              <w:rPr>
                <w:sz w:val="28"/>
                <w:szCs w:val="28"/>
              </w:rPr>
            </w:pPr>
            <w:r w:rsidRPr="006C44B7">
              <w:rPr>
                <w:sz w:val="28"/>
                <w:szCs w:val="28"/>
              </w:rPr>
              <w:t xml:space="preserve">Содействие  в проведение семинаров и иных мероприятий, связанных с развитием  и поддержкой малого </w:t>
            </w:r>
            <w:r w:rsidRPr="006C44B7">
              <w:rPr>
                <w:sz w:val="28"/>
                <w:szCs w:val="28"/>
              </w:rPr>
              <w:lastRenderedPageBreak/>
              <w:t>бизнеса</w:t>
            </w:r>
          </w:p>
        </w:tc>
        <w:tc>
          <w:tcPr>
            <w:tcW w:w="2691" w:type="dxa"/>
            <w:gridSpan w:val="2"/>
          </w:tcPr>
          <w:p w:rsidR="000F1237" w:rsidRPr="006C44B7" w:rsidRDefault="00D36AAD" w:rsidP="0061141B">
            <w:pPr>
              <w:spacing w:after="130" w:line="259" w:lineRule="auto"/>
              <w:ind w:left="0" w:right="16" w:firstLine="0"/>
              <w:rPr>
                <w:sz w:val="28"/>
                <w:szCs w:val="28"/>
              </w:rPr>
            </w:pPr>
            <w:r w:rsidRPr="006C44B7">
              <w:rPr>
                <w:sz w:val="28"/>
                <w:szCs w:val="28"/>
              </w:rPr>
              <w:lastRenderedPageBreak/>
              <w:t xml:space="preserve">Администрации </w:t>
            </w:r>
            <w:proofErr w:type="spellStart"/>
            <w:r w:rsidR="0061141B">
              <w:rPr>
                <w:sz w:val="28"/>
                <w:szCs w:val="28"/>
              </w:rPr>
              <w:t>Козульского</w:t>
            </w:r>
            <w:proofErr w:type="spellEnd"/>
            <w:r w:rsidR="000D2777">
              <w:rPr>
                <w:sz w:val="28"/>
                <w:szCs w:val="28"/>
              </w:rPr>
              <w:t xml:space="preserve"> </w:t>
            </w:r>
            <w:r w:rsidRPr="006C44B7">
              <w:rPr>
                <w:sz w:val="28"/>
                <w:szCs w:val="28"/>
              </w:rPr>
              <w:t xml:space="preserve">сельского </w:t>
            </w:r>
            <w:r w:rsidRPr="006C44B7">
              <w:rPr>
                <w:sz w:val="28"/>
                <w:szCs w:val="28"/>
              </w:rPr>
              <w:lastRenderedPageBreak/>
              <w:t>поселения</w:t>
            </w:r>
          </w:p>
        </w:tc>
        <w:tc>
          <w:tcPr>
            <w:tcW w:w="2085" w:type="dxa"/>
          </w:tcPr>
          <w:p w:rsidR="000F1237" w:rsidRPr="006C44B7" w:rsidRDefault="00D36AAD" w:rsidP="000F1237">
            <w:pPr>
              <w:spacing w:after="130" w:line="259" w:lineRule="auto"/>
              <w:ind w:left="0" w:right="16" w:firstLine="0"/>
              <w:rPr>
                <w:sz w:val="28"/>
                <w:szCs w:val="28"/>
              </w:rPr>
            </w:pPr>
            <w:r w:rsidRPr="006C44B7">
              <w:rPr>
                <w:sz w:val="28"/>
                <w:szCs w:val="28"/>
              </w:rPr>
              <w:lastRenderedPageBreak/>
              <w:t>Финансирования не требует</w:t>
            </w:r>
          </w:p>
        </w:tc>
      </w:tr>
      <w:tr w:rsidR="000F1237" w:rsidRPr="006C44B7" w:rsidTr="0044411B">
        <w:tc>
          <w:tcPr>
            <w:tcW w:w="615" w:type="dxa"/>
          </w:tcPr>
          <w:p w:rsidR="000F1237" w:rsidRPr="006C44B7" w:rsidRDefault="0044411B" w:rsidP="000F1237">
            <w:pPr>
              <w:spacing w:after="130" w:line="259" w:lineRule="auto"/>
              <w:ind w:left="0" w:right="16" w:firstLine="0"/>
              <w:rPr>
                <w:sz w:val="28"/>
                <w:szCs w:val="28"/>
              </w:rPr>
            </w:pPr>
            <w:r>
              <w:rPr>
                <w:sz w:val="28"/>
                <w:szCs w:val="28"/>
              </w:rPr>
              <w:lastRenderedPageBreak/>
              <w:t>6</w:t>
            </w:r>
          </w:p>
        </w:tc>
        <w:tc>
          <w:tcPr>
            <w:tcW w:w="4815" w:type="dxa"/>
          </w:tcPr>
          <w:p w:rsidR="000F1237" w:rsidRPr="006C44B7" w:rsidRDefault="00D36AAD" w:rsidP="0061141B">
            <w:pPr>
              <w:spacing w:after="130" w:line="259" w:lineRule="auto"/>
              <w:ind w:left="0" w:right="16" w:firstLine="0"/>
              <w:rPr>
                <w:sz w:val="28"/>
                <w:szCs w:val="28"/>
              </w:rPr>
            </w:pPr>
            <w:r w:rsidRPr="006C44B7">
              <w:rPr>
                <w:sz w:val="28"/>
                <w:szCs w:val="28"/>
              </w:rPr>
              <w:t>Содействие участию субъектов</w:t>
            </w:r>
            <w:r w:rsidR="00981F45" w:rsidRPr="006C44B7">
              <w:rPr>
                <w:sz w:val="28"/>
                <w:szCs w:val="28"/>
              </w:rPr>
              <w:t xml:space="preserve"> малого и среднего предпринимательства </w:t>
            </w:r>
            <w:proofErr w:type="spellStart"/>
            <w:r w:rsidR="0061141B">
              <w:rPr>
                <w:sz w:val="28"/>
                <w:szCs w:val="28"/>
              </w:rPr>
              <w:t>Козульского</w:t>
            </w:r>
            <w:r w:rsidR="00981F45" w:rsidRPr="006C44B7">
              <w:rPr>
                <w:sz w:val="28"/>
                <w:szCs w:val="28"/>
              </w:rPr>
              <w:t>сельского</w:t>
            </w:r>
            <w:proofErr w:type="spellEnd"/>
            <w:r w:rsidR="00981F45" w:rsidRPr="006C44B7">
              <w:rPr>
                <w:sz w:val="28"/>
                <w:szCs w:val="28"/>
              </w:rPr>
              <w:t xml:space="preserve"> поселения в районных республиканских и других выставках и ярмарках</w:t>
            </w:r>
          </w:p>
        </w:tc>
        <w:tc>
          <w:tcPr>
            <w:tcW w:w="2691" w:type="dxa"/>
            <w:gridSpan w:val="2"/>
          </w:tcPr>
          <w:p w:rsidR="000F1237" w:rsidRPr="006C44B7" w:rsidRDefault="008E7C25" w:rsidP="0061141B">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0D2777">
              <w:rPr>
                <w:sz w:val="28"/>
                <w:szCs w:val="28"/>
              </w:rPr>
              <w:t xml:space="preserve"> </w:t>
            </w:r>
            <w:r w:rsidRPr="006C44B7">
              <w:rPr>
                <w:sz w:val="28"/>
                <w:szCs w:val="28"/>
              </w:rPr>
              <w:t>сельского поселения</w:t>
            </w:r>
          </w:p>
        </w:tc>
        <w:tc>
          <w:tcPr>
            <w:tcW w:w="2085" w:type="dxa"/>
          </w:tcPr>
          <w:p w:rsidR="000F1237" w:rsidRPr="006C44B7" w:rsidRDefault="008E7C25" w:rsidP="000F1237">
            <w:pPr>
              <w:spacing w:after="130" w:line="259" w:lineRule="auto"/>
              <w:ind w:left="0" w:right="16" w:firstLine="0"/>
              <w:rPr>
                <w:sz w:val="28"/>
                <w:szCs w:val="28"/>
              </w:rPr>
            </w:pPr>
            <w:r w:rsidRPr="006C44B7">
              <w:rPr>
                <w:sz w:val="28"/>
                <w:szCs w:val="28"/>
              </w:rPr>
              <w:t>Финансирования не требует</w:t>
            </w:r>
          </w:p>
        </w:tc>
      </w:tr>
      <w:tr w:rsidR="00D36AAD" w:rsidRPr="006C44B7" w:rsidTr="0044411B">
        <w:tc>
          <w:tcPr>
            <w:tcW w:w="615" w:type="dxa"/>
          </w:tcPr>
          <w:p w:rsidR="00D36AAD" w:rsidRPr="006C44B7" w:rsidRDefault="0044411B" w:rsidP="000F1237">
            <w:pPr>
              <w:spacing w:after="130" w:line="259" w:lineRule="auto"/>
              <w:ind w:left="0" w:right="16" w:firstLine="0"/>
              <w:rPr>
                <w:sz w:val="28"/>
                <w:szCs w:val="28"/>
              </w:rPr>
            </w:pPr>
            <w:r>
              <w:rPr>
                <w:sz w:val="28"/>
                <w:szCs w:val="28"/>
              </w:rPr>
              <w:t>7</w:t>
            </w:r>
          </w:p>
        </w:tc>
        <w:tc>
          <w:tcPr>
            <w:tcW w:w="4815" w:type="dxa"/>
          </w:tcPr>
          <w:p w:rsidR="00D36AAD" w:rsidRPr="006C44B7" w:rsidRDefault="00981F45" w:rsidP="000F1237">
            <w:pPr>
              <w:spacing w:after="130" w:line="259" w:lineRule="auto"/>
              <w:ind w:left="0" w:right="16" w:firstLine="0"/>
              <w:rPr>
                <w:sz w:val="28"/>
                <w:szCs w:val="28"/>
              </w:rPr>
            </w:pPr>
            <w:r w:rsidRPr="006C44B7">
              <w:rPr>
                <w:sz w:val="28"/>
                <w:szCs w:val="28"/>
              </w:rPr>
              <w:t xml:space="preserve">Взаимодействие со средствами  массовой информации по вопросам </w:t>
            </w:r>
            <w:proofErr w:type="spellStart"/>
            <w:r w:rsidRPr="006C44B7">
              <w:rPr>
                <w:sz w:val="28"/>
                <w:szCs w:val="28"/>
              </w:rPr>
              <w:t>пропагандирования</w:t>
            </w:r>
            <w:proofErr w:type="spellEnd"/>
            <w:r w:rsidRPr="006C44B7">
              <w:rPr>
                <w:sz w:val="28"/>
                <w:szCs w:val="28"/>
              </w:rPr>
              <w:t xml:space="preserve"> достижений малого и среднего предпринимательства поселения </w:t>
            </w:r>
          </w:p>
        </w:tc>
        <w:tc>
          <w:tcPr>
            <w:tcW w:w="2685" w:type="dxa"/>
          </w:tcPr>
          <w:p w:rsidR="00D36AAD" w:rsidRPr="006C44B7" w:rsidRDefault="008E7C25" w:rsidP="0061141B">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61141B">
              <w:rPr>
                <w:sz w:val="28"/>
                <w:szCs w:val="28"/>
              </w:rPr>
              <w:t xml:space="preserve"> с</w:t>
            </w:r>
            <w:r w:rsidRPr="006C44B7">
              <w:rPr>
                <w:sz w:val="28"/>
                <w:szCs w:val="28"/>
              </w:rPr>
              <w:t xml:space="preserve">ельского поселения совместно с «Кан </w:t>
            </w:r>
            <w:proofErr w:type="spellStart"/>
            <w:r w:rsidRPr="006C44B7">
              <w:rPr>
                <w:sz w:val="28"/>
                <w:szCs w:val="28"/>
              </w:rPr>
              <w:t>Чарас</w:t>
            </w:r>
            <w:proofErr w:type="spellEnd"/>
            <w:r w:rsidRPr="006C44B7">
              <w:rPr>
                <w:sz w:val="28"/>
                <w:szCs w:val="28"/>
              </w:rPr>
              <w:t>»</w:t>
            </w:r>
          </w:p>
        </w:tc>
        <w:tc>
          <w:tcPr>
            <w:tcW w:w="2091" w:type="dxa"/>
            <w:gridSpan w:val="2"/>
          </w:tcPr>
          <w:p w:rsidR="00D36AAD" w:rsidRPr="006C44B7" w:rsidRDefault="008E7C25" w:rsidP="00D36AAD">
            <w:pPr>
              <w:spacing w:after="130" w:line="259" w:lineRule="auto"/>
              <w:ind w:left="0" w:right="16" w:firstLine="0"/>
              <w:rPr>
                <w:sz w:val="28"/>
                <w:szCs w:val="28"/>
              </w:rPr>
            </w:pPr>
            <w:r w:rsidRPr="006C44B7">
              <w:rPr>
                <w:sz w:val="28"/>
                <w:szCs w:val="28"/>
              </w:rPr>
              <w:t>Финансирования не требует</w:t>
            </w:r>
          </w:p>
        </w:tc>
      </w:tr>
      <w:tr w:rsidR="000F1237" w:rsidRPr="006C44B7" w:rsidTr="0044411B">
        <w:tc>
          <w:tcPr>
            <w:tcW w:w="615" w:type="dxa"/>
          </w:tcPr>
          <w:p w:rsidR="000F1237" w:rsidRPr="006C44B7" w:rsidRDefault="0044411B" w:rsidP="000F1237">
            <w:pPr>
              <w:spacing w:after="130" w:line="259" w:lineRule="auto"/>
              <w:ind w:left="0" w:right="16" w:firstLine="0"/>
              <w:rPr>
                <w:sz w:val="28"/>
                <w:szCs w:val="28"/>
              </w:rPr>
            </w:pPr>
            <w:r>
              <w:rPr>
                <w:sz w:val="28"/>
                <w:szCs w:val="28"/>
              </w:rPr>
              <w:t>8</w:t>
            </w:r>
          </w:p>
        </w:tc>
        <w:tc>
          <w:tcPr>
            <w:tcW w:w="4815" w:type="dxa"/>
          </w:tcPr>
          <w:p w:rsidR="000F1237" w:rsidRPr="006C44B7" w:rsidRDefault="00981F45" w:rsidP="000F1237">
            <w:pPr>
              <w:spacing w:after="130" w:line="259" w:lineRule="auto"/>
              <w:ind w:left="0" w:right="16" w:firstLine="0"/>
              <w:rPr>
                <w:sz w:val="28"/>
                <w:szCs w:val="28"/>
              </w:rPr>
            </w:pPr>
            <w:r w:rsidRPr="006C44B7">
              <w:rPr>
                <w:sz w:val="28"/>
                <w:szCs w:val="28"/>
              </w:rPr>
              <w:t>Проведение мониторинга деятельности субъектов малого предпринимательства</w:t>
            </w:r>
          </w:p>
        </w:tc>
        <w:tc>
          <w:tcPr>
            <w:tcW w:w="2691" w:type="dxa"/>
            <w:gridSpan w:val="2"/>
          </w:tcPr>
          <w:p w:rsidR="000F1237" w:rsidRPr="006C44B7" w:rsidRDefault="008E7C25" w:rsidP="0061141B">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0D2777">
              <w:rPr>
                <w:sz w:val="28"/>
                <w:szCs w:val="28"/>
              </w:rPr>
              <w:t xml:space="preserve"> </w:t>
            </w:r>
            <w:r w:rsidRPr="006C44B7">
              <w:rPr>
                <w:sz w:val="28"/>
                <w:szCs w:val="28"/>
              </w:rPr>
              <w:t>сельского поселения</w:t>
            </w:r>
          </w:p>
        </w:tc>
        <w:tc>
          <w:tcPr>
            <w:tcW w:w="2085" w:type="dxa"/>
          </w:tcPr>
          <w:p w:rsidR="000F1237" w:rsidRPr="006C44B7" w:rsidRDefault="008E7C25" w:rsidP="000F1237">
            <w:pPr>
              <w:spacing w:after="130" w:line="259" w:lineRule="auto"/>
              <w:ind w:left="0" w:right="16" w:firstLine="0"/>
              <w:rPr>
                <w:sz w:val="28"/>
                <w:szCs w:val="28"/>
              </w:rPr>
            </w:pPr>
            <w:r w:rsidRPr="006C44B7">
              <w:rPr>
                <w:sz w:val="28"/>
                <w:szCs w:val="28"/>
              </w:rPr>
              <w:t>Финансирования не требует</w:t>
            </w:r>
          </w:p>
        </w:tc>
      </w:tr>
      <w:tr w:rsidR="000F1237" w:rsidRPr="006C44B7" w:rsidTr="0044411B">
        <w:tc>
          <w:tcPr>
            <w:tcW w:w="615" w:type="dxa"/>
          </w:tcPr>
          <w:p w:rsidR="000F1237" w:rsidRPr="006C44B7" w:rsidRDefault="0044411B" w:rsidP="000F1237">
            <w:pPr>
              <w:spacing w:after="130" w:line="259" w:lineRule="auto"/>
              <w:ind w:left="0" w:right="16" w:firstLine="0"/>
              <w:rPr>
                <w:sz w:val="28"/>
                <w:szCs w:val="28"/>
              </w:rPr>
            </w:pPr>
            <w:r>
              <w:rPr>
                <w:sz w:val="28"/>
                <w:szCs w:val="28"/>
              </w:rPr>
              <w:t>9</w:t>
            </w:r>
          </w:p>
        </w:tc>
        <w:tc>
          <w:tcPr>
            <w:tcW w:w="4815" w:type="dxa"/>
          </w:tcPr>
          <w:p w:rsidR="000F1237" w:rsidRPr="006C44B7" w:rsidRDefault="008E7C25" w:rsidP="000F1237">
            <w:pPr>
              <w:spacing w:after="130" w:line="259" w:lineRule="auto"/>
              <w:ind w:left="0" w:right="16" w:firstLine="0"/>
              <w:rPr>
                <w:sz w:val="28"/>
                <w:szCs w:val="28"/>
              </w:rPr>
            </w:pPr>
            <w:r w:rsidRPr="006C44B7">
              <w:rPr>
                <w:sz w:val="28"/>
                <w:szCs w:val="28"/>
              </w:rPr>
              <w:t>Размещение на официальном сайте информации о деятельности малого и среднего предпринимательства</w:t>
            </w:r>
          </w:p>
        </w:tc>
        <w:tc>
          <w:tcPr>
            <w:tcW w:w="2691" w:type="dxa"/>
            <w:gridSpan w:val="2"/>
          </w:tcPr>
          <w:p w:rsidR="000F1237" w:rsidRPr="006C44B7" w:rsidRDefault="008E7C25" w:rsidP="00CF77AF">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0D2777">
              <w:rPr>
                <w:sz w:val="28"/>
                <w:szCs w:val="28"/>
              </w:rPr>
              <w:t xml:space="preserve"> </w:t>
            </w:r>
            <w:r w:rsidRPr="006C44B7">
              <w:rPr>
                <w:sz w:val="28"/>
                <w:szCs w:val="28"/>
              </w:rPr>
              <w:t>сельского поселения</w:t>
            </w:r>
          </w:p>
        </w:tc>
        <w:tc>
          <w:tcPr>
            <w:tcW w:w="2085" w:type="dxa"/>
          </w:tcPr>
          <w:p w:rsidR="000F1237" w:rsidRPr="006C44B7" w:rsidRDefault="008E7C25" w:rsidP="000F1237">
            <w:pPr>
              <w:spacing w:after="130" w:line="259" w:lineRule="auto"/>
              <w:ind w:left="0" w:right="16" w:firstLine="0"/>
              <w:rPr>
                <w:sz w:val="28"/>
                <w:szCs w:val="28"/>
              </w:rPr>
            </w:pPr>
            <w:r w:rsidRPr="006C44B7">
              <w:rPr>
                <w:sz w:val="28"/>
                <w:szCs w:val="28"/>
              </w:rPr>
              <w:t>Финансирования не требует</w:t>
            </w:r>
          </w:p>
        </w:tc>
      </w:tr>
    </w:tbl>
    <w:p w:rsidR="000D18CE" w:rsidRPr="006C44B7" w:rsidRDefault="000D18CE" w:rsidP="000F1237">
      <w:pPr>
        <w:spacing w:after="130" w:line="259" w:lineRule="auto"/>
        <w:ind w:left="0" w:right="16" w:firstLine="0"/>
        <w:rPr>
          <w:sz w:val="28"/>
          <w:szCs w:val="28"/>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B83523" w:rsidRDefault="00B83523">
      <w:pPr>
        <w:spacing w:after="0" w:line="259" w:lineRule="auto"/>
        <w:ind w:left="0" w:right="16" w:firstLine="0"/>
        <w:jc w:val="center"/>
      </w:pPr>
    </w:p>
    <w:sectPr w:rsidR="00B83523" w:rsidSect="00415256">
      <w:pgSz w:w="11906" w:h="16838"/>
      <w:pgMar w:top="640" w:right="276" w:bottom="865" w:left="120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4D90"/>
    <w:multiLevelType w:val="hybridMultilevel"/>
    <w:tmpl w:val="33C0A37E"/>
    <w:lvl w:ilvl="0" w:tplc="5D889B16">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0D2453"/>
    <w:multiLevelType w:val="hybridMultilevel"/>
    <w:tmpl w:val="8BE435FE"/>
    <w:lvl w:ilvl="0" w:tplc="9AF41754">
      <w:start w:val="1"/>
      <w:numFmt w:val="decimal"/>
      <w:lvlText w:val="%1."/>
      <w:lvlJc w:val="left"/>
      <w:pPr>
        <w:ind w:left="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BF4E50C">
      <w:start w:val="1"/>
      <w:numFmt w:val="lowerLetter"/>
      <w:lvlText w:val="%2"/>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7286D8">
      <w:start w:val="1"/>
      <w:numFmt w:val="lowerRoman"/>
      <w:lvlText w:val="%3"/>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1BAB5B4">
      <w:start w:val="1"/>
      <w:numFmt w:val="decimal"/>
      <w:lvlText w:val="%4"/>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BAD1F2">
      <w:start w:val="1"/>
      <w:numFmt w:val="lowerLetter"/>
      <w:lvlText w:val="%5"/>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DC041A">
      <w:start w:val="1"/>
      <w:numFmt w:val="lowerRoman"/>
      <w:lvlText w:val="%6"/>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76D184">
      <w:start w:val="1"/>
      <w:numFmt w:val="decimal"/>
      <w:lvlText w:val="%7"/>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B8026E">
      <w:start w:val="1"/>
      <w:numFmt w:val="lowerLetter"/>
      <w:lvlText w:val="%8"/>
      <w:lvlJc w:val="left"/>
      <w:pPr>
        <w:ind w:left="6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2CDFBA">
      <w:start w:val="1"/>
      <w:numFmt w:val="lowerRoman"/>
      <w:lvlText w:val="%9"/>
      <w:lvlJc w:val="left"/>
      <w:pPr>
        <w:ind w:left="6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32FA5A91"/>
    <w:multiLevelType w:val="hybridMultilevel"/>
    <w:tmpl w:val="574A2B28"/>
    <w:lvl w:ilvl="0" w:tplc="1C80ACAC">
      <w:start w:val="1"/>
      <w:numFmt w:val="bullet"/>
      <w:lvlText w:val="-"/>
      <w:lvlJc w:val="left"/>
      <w:pPr>
        <w:ind w:left="33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B1F8FF56">
      <w:start w:val="1"/>
      <w:numFmt w:val="bullet"/>
      <w:lvlText w:val="o"/>
      <w:lvlJc w:val="left"/>
      <w:pPr>
        <w:ind w:left="10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18BE874E">
      <w:start w:val="1"/>
      <w:numFmt w:val="bullet"/>
      <w:lvlText w:val="▪"/>
      <w:lvlJc w:val="left"/>
      <w:pPr>
        <w:ind w:left="18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4B08DF70">
      <w:start w:val="1"/>
      <w:numFmt w:val="bullet"/>
      <w:lvlText w:val="•"/>
      <w:lvlJc w:val="left"/>
      <w:pPr>
        <w:ind w:left="252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8A14995A">
      <w:start w:val="1"/>
      <w:numFmt w:val="bullet"/>
      <w:lvlText w:val="o"/>
      <w:lvlJc w:val="left"/>
      <w:pPr>
        <w:ind w:left="324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95AC7252">
      <w:start w:val="1"/>
      <w:numFmt w:val="bullet"/>
      <w:lvlText w:val="▪"/>
      <w:lvlJc w:val="left"/>
      <w:pPr>
        <w:ind w:left="396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18B88D8A">
      <w:start w:val="1"/>
      <w:numFmt w:val="bullet"/>
      <w:lvlText w:val="•"/>
      <w:lvlJc w:val="left"/>
      <w:pPr>
        <w:ind w:left="46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70BEA674">
      <w:start w:val="1"/>
      <w:numFmt w:val="bullet"/>
      <w:lvlText w:val="o"/>
      <w:lvlJc w:val="left"/>
      <w:pPr>
        <w:ind w:left="54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309AFB78">
      <w:start w:val="1"/>
      <w:numFmt w:val="bullet"/>
      <w:lvlText w:val="▪"/>
      <w:lvlJc w:val="left"/>
      <w:pPr>
        <w:ind w:left="612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3">
    <w:nsid w:val="44967A6E"/>
    <w:multiLevelType w:val="hybridMultilevel"/>
    <w:tmpl w:val="2D0690D8"/>
    <w:lvl w:ilvl="0" w:tplc="4C1A1552">
      <w:start w:val="1"/>
      <w:numFmt w:val="bullet"/>
      <w:lvlText w:val="-"/>
      <w:lvlJc w:val="left"/>
      <w:pPr>
        <w:ind w:left="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65C9F3E">
      <w:start w:val="1"/>
      <w:numFmt w:val="bullet"/>
      <w:lvlText w:val="o"/>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323658">
      <w:start w:val="1"/>
      <w:numFmt w:val="bullet"/>
      <w:lvlText w:val="▪"/>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FCDB04">
      <w:start w:val="1"/>
      <w:numFmt w:val="bullet"/>
      <w:lvlText w:val="•"/>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C023E8">
      <w:start w:val="1"/>
      <w:numFmt w:val="bullet"/>
      <w:lvlText w:val="o"/>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6B0D07C">
      <w:start w:val="1"/>
      <w:numFmt w:val="bullet"/>
      <w:lvlText w:val="▪"/>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AAB3C8">
      <w:start w:val="1"/>
      <w:numFmt w:val="bullet"/>
      <w:lvlText w:val="•"/>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87678C2">
      <w:start w:val="1"/>
      <w:numFmt w:val="bullet"/>
      <w:lvlText w:val="o"/>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9661B42">
      <w:start w:val="1"/>
      <w:numFmt w:val="bullet"/>
      <w:lvlText w:val="▪"/>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nsid w:val="566C3E90"/>
    <w:multiLevelType w:val="hybridMultilevel"/>
    <w:tmpl w:val="929E6160"/>
    <w:lvl w:ilvl="0" w:tplc="31F6203A">
      <w:start w:val="1"/>
      <w:numFmt w:val="decimal"/>
      <w:lvlText w:val="%1"/>
      <w:lvlJc w:val="left"/>
      <w:pPr>
        <w:ind w:left="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56A94C">
      <w:start w:val="1"/>
      <w:numFmt w:val="lowerLetter"/>
      <w:lvlText w:val="%2"/>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2BAD93C">
      <w:start w:val="1"/>
      <w:numFmt w:val="lowerRoman"/>
      <w:lvlText w:val="%3"/>
      <w:lvlJc w:val="left"/>
      <w:pPr>
        <w:ind w:left="1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136EE8E">
      <w:start w:val="1"/>
      <w:numFmt w:val="decimal"/>
      <w:lvlText w:val="%4"/>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AAEC91E">
      <w:start w:val="1"/>
      <w:numFmt w:val="lowerLetter"/>
      <w:lvlText w:val="%5"/>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18E07A">
      <w:start w:val="1"/>
      <w:numFmt w:val="lowerRoman"/>
      <w:lvlText w:val="%6"/>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A05E16">
      <w:start w:val="1"/>
      <w:numFmt w:val="decimal"/>
      <w:lvlText w:val="%7"/>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43E8216">
      <w:start w:val="1"/>
      <w:numFmt w:val="lowerLetter"/>
      <w:lvlText w:val="%8"/>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FC6CA6">
      <w:start w:val="1"/>
      <w:numFmt w:val="lowerRoman"/>
      <w:lvlText w:val="%9"/>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7F9F4571"/>
    <w:multiLevelType w:val="hybridMultilevel"/>
    <w:tmpl w:val="9758769A"/>
    <w:lvl w:ilvl="0" w:tplc="58983882">
      <w:start w:val="2020"/>
      <w:numFmt w:val="decimal"/>
      <w:lvlText w:val="%1"/>
      <w:lvlJc w:val="left"/>
      <w:pPr>
        <w:ind w:left="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221DB6">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40E818">
      <w:start w:val="1"/>
      <w:numFmt w:val="lowerRoman"/>
      <w:lvlText w:val="%3"/>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3C2CF2">
      <w:start w:val="1"/>
      <w:numFmt w:val="decimal"/>
      <w:lvlText w:val="%4"/>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F325ECA">
      <w:start w:val="1"/>
      <w:numFmt w:val="lowerLetter"/>
      <w:lvlText w:val="%5"/>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FE9254">
      <w:start w:val="1"/>
      <w:numFmt w:val="lowerRoman"/>
      <w:lvlText w:val="%6"/>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49C8B9A">
      <w:start w:val="1"/>
      <w:numFmt w:val="decimal"/>
      <w:lvlText w:val="%7"/>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EC691E2">
      <w:start w:val="1"/>
      <w:numFmt w:val="lowerLetter"/>
      <w:lvlText w:val="%8"/>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44A9D2">
      <w:start w:val="1"/>
      <w:numFmt w:val="lowerRoman"/>
      <w:lvlText w:val="%9"/>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useFELayout/>
  </w:compat>
  <w:rsids>
    <w:rsidRoot w:val="00B83523"/>
    <w:rsid w:val="000032B4"/>
    <w:rsid w:val="00011AA3"/>
    <w:rsid w:val="00055C0C"/>
    <w:rsid w:val="000565CE"/>
    <w:rsid w:val="000714DC"/>
    <w:rsid w:val="000D18CE"/>
    <w:rsid w:val="000D1B87"/>
    <w:rsid w:val="000D2777"/>
    <w:rsid w:val="000F1237"/>
    <w:rsid w:val="00101213"/>
    <w:rsid w:val="00144D9E"/>
    <w:rsid w:val="00174583"/>
    <w:rsid w:val="001A0FC1"/>
    <w:rsid w:val="001F11CD"/>
    <w:rsid w:val="00247743"/>
    <w:rsid w:val="00292C29"/>
    <w:rsid w:val="003A54BC"/>
    <w:rsid w:val="003B4FE3"/>
    <w:rsid w:val="00415256"/>
    <w:rsid w:val="0044411B"/>
    <w:rsid w:val="004B5DA0"/>
    <w:rsid w:val="005130FB"/>
    <w:rsid w:val="005335F7"/>
    <w:rsid w:val="005D7467"/>
    <w:rsid w:val="0061141B"/>
    <w:rsid w:val="006C44B7"/>
    <w:rsid w:val="007155A9"/>
    <w:rsid w:val="0073581F"/>
    <w:rsid w:val="00784F98"/>
    <w:rsid w:val="00800B26"/>
    <w:rsid w:val="0083048D"/>
    <w:rsid w:val="008E652A"/>
    <w:rsid w:val="008E7C25"/>
    <w:rsid w:val="00981F45"/>
    <w:rsid w:val="009C7F88"/>
    <w:rsid w:val="00A11E19"/>
    <w:rsid w:val="00A47434"/>
    <w:rsid w:val="00A575CC"/>
    <w:rsid w:val="00AE4317"/>
    <w:rsid w:val="00AF30AC"/>
    <w:rsid w:val="00AF605D"/>
    <w:rsid w:val="00B4704B"/>
    <w:rsid w:val="00B7097E"/>
    <w:rsid w:val="00B83523"/>
    <w:rsid w:val="00B941A2"/>
    <w:rsid w:val="00BA3437"/>
    <w:rsid w:val="00C10EE9"/>
    <w:rsid w:val="00C53666"/>
    <w:rsid w:val="00C74D7E"/>
    <w:rsid w:val="00C841D2"/>
    <w:rsid w:val="00CE4E98"/>
    <w:rsid w:val="00CF77AF"/>
    <w:rsid w:val="00D13F01"/>
    <w:rsid w:val="00D36AAD"/>
    <w:rsid w:val="00D64ACC"/>
    <w:rsid w:val="00D97541"/>
    <w:rsid w:val="00DA41B9"/>
    <w:rsid w:val="00DC14C6"/>
    <w:rsid w:val="00E507CE"/>
    <w:rsid w:val="00E62AA8"/>
    <w:rsid w:val="00ED5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256"/>
    <w:pPr>
      <w:spacing w:after="3" w:line="248" w:lineRule="auto"/>
      <w:ind w:left="10" w:right="72" w:hanging="10"/>
      <w:jc w:val="both"/>
    </w:pPr>
    <w:rPr>
      <w:rFonts w:ascii="Times New Roman" w:eastAsia="Times New Roman" w:hAnsi="Times New Roman" w:cs="Times New Roman"/>
      <w:color w:val="000000"/>
      <w:sz w:val="23"/>
    </w:rPr>
  </w:style>
  <w:style w:type="paragraph" w:styleId="1">
    <w:name w:val="heading 1"/>
    <w:next w:val="a"/>
    <w:link w:val="10"/>
    <w:uiPriority w:val="9"/>
    <w:unhideWhenUsed/>
    <w:qFormat/>
    <w:rsid w:val="00415256"/>
    <w:pPr>
      <w:keepNext/>
      <w:keepLines/>
      <w:spacing w:after="0"/>
      <w:ind w:left="10" w:right="79" w:hanging="10"/>
      <w:jc w:val="center"/>
      <w:outlineLvl w:val="0"/>
    </w:pPr>
    <w:rPr>
      <w:rFonts w:ascii="Times New Roman" w:eastAsia="Times New Roman" w:hAnsi="Times New Roman" w:cs="Times New Roman"/>
      <w:b/>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15256"/>
    <w:rPr>
      <w:rFonts w:ascii="Times New Roman" w:eastAsia="Times New Roman" w:hAnsi="Times New Roman" w:cs="Times New Roman"/>
      <w:b/>
      <w:color w:val="000000"/>
      <w:sz w:val="23"/>
    </w:rPr>
  </w:style>
  <w:style w:type="table" w:customStyle="1" w:styleId="TableGrid">
    <w:name w:val="TableGrid"/>
    <w:rsid w:val="00415256"/>
    <w:pPr>
      <w:spacing w:after="0" w:line="240" w:lineRule="auto"/>
    </w:pPr>
    <w:tblPr>
      <w:tblCellMar>
        <w:top w:w="0" w:type="dxa"/>
        <w:left w:w="0" w:type="dxa"/>
        <w:bottom w:w="0" w:type="dxa"/>
        <w:right w:w="0" w:type="dxa"/>
      </w:tblCellMar>
    </w:tblPr>
  </w:style>
  <w:style w:type="table" w:styleId="a3">
    <w:name w:val="Table Grid"/>
    <w:basedOn w:val="a1"/>
    <w:uiPriority w:val="39"/>
    <w:rsid w:val="00144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C44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44B7"/>
    <w:rPr>
      <w:rFonts w:ascii="Segoe UI" w:eastAsia="Times New Roman" w:hAnsi="Segoe UI" w:cs="Segoe UI"/>
      <w:color w:val="000000"/>
      <w:sz w:val="18"/>
      <w:szCs w:val="18"/>
    </w:rPr>
  </w:style>
  <w:style w:type="paragraph" w:styleId="a6">
    <w:name w:val="List Paragraph"/>
    <w:basedOn w:val="a"/>
    <w:uiPriority w:val="34"/>
    <w:qFormat/>
    <w:rsid w:val="00CE4E9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Федотоа Д.</dc:creator>
  <cp:lastModifiedBy>Козуль</cp:lastModifiedBy>
  <cp:revision>3</cp:revision>
  <cp:lastPrinted>2024-02-12T04:36:00Z</cp:lastPrinted>
  <dcterms:created xsi:type="dcterms:W3CDTF">2024-02-12T04:37:00Z</dcterms:created>
  <dcterms:modified xsi:type="dcterms:W3CDTF">2024-02-12T04:47:00Z</dcterms:modified>
</cp:coreProperties>
</file>