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0" w:type="dxa"/>
        <w:tblInd w:w="-601" w:type="dxa"/>
        <w:tblBorders>
          <w:bottom w:val="thinThickMediumGap" w:sz="24" w:space="0" w:color="auto"/>
        </w:tblBorders>
        <w:tblLayout w:type="fixed"/>
        <w:tblLook w:val="04A0" w:firstRow="1" w:lastRow="0" w:firstColumn="1" w:lastColumn="0" w:noHBand="0" w:noVBand="1"/>
      </w:tblPr>
      <w:tblGrid>
        <w:gridCol w:w="4675"/>
        <w:gridCol w:w="1417"/>
        <w:gridCol w:w="4048"/>
      </w:tblGrid>
      <w:tr w:rsidR="00F22654" w:rsidTr="00673F83">
        <w:trPr>
          <w:trHeight w:val="1257"/>
        </w:trPr>
        <w:tc>
          <w:tcPr>
            <w:tcW w:w="4678" w:type="dxa"/>
            <w:tcBorders>
              <w:top w:val="nil"/>
              <w:left w:val="nil"/>
              <w:bottom w:val="thinThickMediumGap" w:sz="24" w:space="0" w:color="auto"/>
              <w:right w:val="nil"/>
            </w:tcBorders>
            <w:hideMark/>
          </w:tcPr>
          <w:p w:rsidR="00F22654" w:rsidRDefault="00F22654" w:rsidP="00673F83">
            <w:pPr>
              <w:spacing w:after="0"/>
              <w:ind w:left="-1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РЕСПУБЛИКА АЛТАЙ </w:t>
            </w:r>
          </w:p>
          <w:p w:rsidR="00F22654" w:rsidRDefault="00F22654" w:rsidP="00673F83">
            <w:pPr>
              <w:spacing w:after="0"/>
              <w:ind w:right="252"/>
              <w:jc w:val="center"/>
              <w:rPr>
                <w:rFonts w:ascii="Times New Roman" w:hAnsi="Times New Roman" w:cs="Times New Roman"/>
                <w:b/>
                <w:color w:val="000000"/>
                <w:sz w:val="24"/>
                <w:szCs w:val="24"/>
              </w:rPr>
            </w:pPr>
            <w:r>
              <w:rPr>
                <w:rFonts w:ascii="Times New Roman" w:hAnsi="Times New Roman" w:cs="Times New Roman"/>
                <w:b/>
                <w:color w:val="000000"/>
                <w:sz w:val="24"/>
                <w:szCs w:val="24"/>
              </w:rPr>
              <w:t>УСТЬ-КАНСКИЙ РАЙОН</w:t>
            </w:r>
          </w:p>
          <w:p w:rsidR="00F22654" w:rsidRDefault="00F22654" w:rsidP="00673F83">
            <w:pPr>
              <w:spacing w:after="0"/>
              <w:ind w:right="252"/>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СЕЛЬСКАЯ АДМИНИСТРАЦИЯ КОЗУЛЬСКОГО СЕЛЬСКОГО ПОСЕЛЕНИЯ </w:t>
            </w:r>
          </w:p>
        </w:tc>
        <w:tc>
          <w:tcPr>
            <w:tcW w:w="1418" w:type="dxa"/>
            <w:tcBorders>
              <w:top w:val="nil"/>
              <w:left w:val="nil"/>
              <w:bottom w:val="thinThickMediumGap" w:sz="24" w:space="0" w:color="auto"/>
              <w:right w:val="nil"/>
            </w:tcBorders>
            <w:hideMark/>
          </w:tcPr>
          <w:p w:rsidR="00F22654" w:rsidRDefault="00F22654" w:rsidP="00673F83">
            <w:pPr>
              <w:spacing w:after="0"/>
              <w:jc w:val="center"/>
              <w:rPr>
                <w:rFonts w:ascii="Times New Roman" w:hAnsi="Times New Roman" w:cs="Times New Roman"/>
                <w:color w:val="000000"/>
                <w:sz w:val="24"/>
                <w:szCs w:val="24"/>
              </w:rPr>
            </w:pPr>
            <w:r w:rsidRPr="00B07BCC">
              <w:rPr>
                <w:rFonts w:ascii="Times New Roman" w:hAnsi="Times New Roman" w:cs="Times New Roman"/>
                <w:noProof/>
                <w:color w:val="000000"/>
                <w:sz w:val="24"/>
                <w:szCs w:val="24"/>
              </w:rPr>
              <w:drawing>
                <wp:inline distT="0" distB="0" distL="0" distR="0" wp14:anchorId="5A672E05" wp14:editId="435D54E7">
                  <wp:extent cx="733425" cy="7334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c>
          <w:tcPr>
            <w:tcW w:w="4050" w:type="dxa"/>
            <w:tcBorders>
              <w:top w:val="nil"/>
              <w:left w:val="nil"/>
              <w:bottom w:val="thinThickMediumGap" w:sz="24" w:space="0" w:color="auto"/>
              <w:right w:val="nil"/>
            </w:tcBorders>
            <w:hideMark/>
          </w:tcPr>
          <w:p w:rsidR="00F22654" w:rsidRDefault="00F22654" w:rsidP="00673F83">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АЛТАЙ РЕСПУБЛИКАНЫ</w:t>
            </w:r>
            <w:r>
              <w:rPr>
                <w:rFonts w:ascii="Times New Roman" w:eastAsia="Arial Unicode MS" w:hAnsi="Times New Roman" w:cs="Times New Roman"/>
                <w:b/>
                <w:color w:val="252525"/>
                <w:sz w:val="24"/>
                <w:szCs w:val="24"/>
              </w:rPr>
              <w:t>Н</w:t>
            </w:r>
          </w:p>
          <w:p w:rsidR="00F22654" w:rsidRDefault="00F22654" w:rsidP="00673F83">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КАН-ООЗЫ АЙМАГЫНДА </w:t>
            </w:r>
          </w:p>
          <w:p w:rsidR="00F22654" w:rsidRDefault="00F22654" w:rsidP="00673F83">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КОЗУЛЬ </w:t>
            </w:r>
            <w:proofErr w:type="gramStart"/>
            <w:r>
              <w:rPr>
                <w:rFonts w:ascii="Times New Roman" w:hAnsi="Times New Roman" w:cs="Times New Roman"/>
                <w:b/>
                <w:color w:val="000000"/>
                <w:sz w:val="24"/>
                <w:szCs w:val="24"/>
                <w:lang w:val="en-US"/>
              </w:rPr>
              <w:t>J</w:t>
            </w:r>
            <w:proofErr w:type="gramEnd"/>
            <w:r>
              <w:rPr>
                <w:rFonts w:ascii="Times New Roman" w:hAnsi="Times New Roman" w:cs="Times New Roman"/>
                <w:b/>
                <w:color w:val="000000"/>
                <w:sz w:val="24"/>
                <w:szCs w:val="24"/>
              </w:rPr>
              <w:t>УРТ</w:t>
            </w:r>
          </w:p>
          <w:p w:rsidR="00F22654" w:rsidRDefault="00F22654" w:rsidP="00673F83">
            <w:pPr>
              <w:spacing w:after="0"/>
              <w:ind w:left="-198" w:right="-181"/>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J</w:t>
            </w:r>
            <w:r>
              <w:rPr>
                <w:rFonts w:ascii="Times New Roman" w:hAnsi="Times New Roman" w:cs="Times New Roman"/>
                <w:b/>
                <w:color w:val="000000"/>
                <w:sz w:val="24"/>
                <w:szCs w:val="24"/>
              </w:rPr>
              <w:t xml:space="preserve">ЕЕЗЕЗИНИН </w:t>
            </w:r>
            <w:r>
              <w:rPr>
                <w:rFonts w:ascii="Times New Roman" w:hAnsi="Times New Roman" w:cs="Times New Roman"/>
                <w:b/>
                <w:color w:val="000000"/>
                <w:sz w:val="24"/>
                <w:szCs w:val="24"/>
                <w:lang w:val="en-US"/>
              </w:rPr>
              <w:t>J</w:t>
            </w:r>
            <w:r>
              <w:rPr>
                <w:rFonts w:ascii="Times New Roman" w:hAnsi="Times New Roman" w:cs="Times New Roman"/>
                <w:b/>
                <w:color w:val="000000"/>
                <w:sz w:val="24"/>
                <w:szCs w:val="24"/>
              </w:rPr>
              <w:t>УРТ</w:t>
            </w:r>
          </w:p>
          <w:p w:rsidR="00F22654" w:rsidRDefault="00F22654" w:rsidP="00673F83">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АДМИНИСТРАЦИЯЗЫ </w:t>
            </w:r>
          </w:p>
        </w:tc>
      </w:tr>
    </w:tbl>
    <w:p w:rsidR="00F22654" w:rsidRDefault="00F22654" w:rsidP="00F22654">
      <w:pPr>
        <w:tabs>
          <w:tab w:val="left" w:pos="3195"/>
        </w:tabs>
        <w:rPr>
          <w:rFonts w:ascii="Times New Roman" w:hAnsi="Times New Roman" w:cs="Times New Roman"/>
          <w:sz w:val="24"/>
          <w:szCs w:val="24"/>
        </w:rPr>
      </w:pPr>
    </w:p>
    <w:p w:rsidR="00F22654" w:rsidRPr="00246D2C" w:rsidRDefault="00F22654" w:rsidP="00F22654">
      <w:pPr>
        <w:tabs>
          <w:tab w:val="left" w:pos="3195"/>
        </w:tabs>
        <w:rPr>
          <w:rFonts w:ascii="Times New Roman" w:hAnsi="Times New Roman" w:cs="Times New Roman"/>
          <w:b/>
          <w:sz w:val="28"/>
          <w:szCs w:val="28"/>
        </w:rPr>
      </w:pPr>
      <w:r w:rsidRPr="00246D2C">
        <w:rPr>
          <w:rFonts w:ascii="Times New Roman" w:hAnsi="Times New Roman" w:cs="Times New Roman"/>
          <w:b/>
          <w:sz w:val="28"/>
          <w:szCs w:val="28"/>
        </w:rPr>
        <w:t xml:space="preserve">ПОСТАНОВЛЕНИЕ                                            </w:t>
      </w:r>
      <w:r w:rsidR="006A2500">
        <w:rPr>
          <w:rFonts w:ascii="Times New Roman" w:hAnsi="Times New Roman" w:cs="Times New Roman"/>
          <w:b/>
          <w:sz w:val="28"/>
          <w:szCs w:val="28"/>
        </w:rPr>
        <w:t xml:space="preserve">                   </w:t>
      </w:r>
      <w:proofErr w:type="gramStart"/>
      <w:r w:rsidRPr="00246D2C">
        <w:rPr>
          <w:rFonts w:ascii="Times New Roman" w:hAnsi="Times New Roman" w:cs="Times New Roman"/>
          <w:b/>
          <w:sz w:val="28"/>
          <w:szCs w:val="28"/>
          <w:lang w:val="en-US"/>
        </w:rPr>
        <w:t>J</w:t>
      </w:r>
      <w:proofErr w:type="gramEnd"/>
      <w:r w:rsidRPr="00246D2C">
        <w:rPr>
          <w:rFonts w:ascii="Times New Roman" w:hAnsi="Times New Roman" w:cs="Times New Roman"/>
          <w:b/>
          <w:sz w:val="28"/>
          <w:szCs w:val="28"/>
        </w:rPr>
        <w:t>ОП</w:t>
      </w:r>
    </w:p>
    <w:p w:rsidR="00F22654" w:rsidRPr="00246D2C" w:rsidRDefault="00F22654" w:rsidP="00F22654">
      <w:pPr>
        <w:tabs>
          <w:tab w:val="left" w:pos="3195"/>
        </w:tabs>
        <w:rPr>
          <w:rFonts w:ascii="Times New Roman" w:hAnsi="Times New Roman" w:cs="Times New Roman"/>
          <w:sz w:val="28"/>
          <w:szCs w:val="28"/>
        </w:rPr>
      </w:pPr>
      <w:r>
        <w:rPr>
          <w:rFonts w:ascii="Times New Roman" w:hAnsi="Times New Roman" w:cs="Times New Roman"/>
          <w:sz w:val="28"/>
          <w:szCs w:val="28"/>
        </w:rPr>
        <w:t>«07» мая 2024</w:t>
      </w:r>
      <w:r w:rsidRPr="00246D2C">
        <w:rPr>
          <w:rFonts w:ascii="Times New Roman" w:hAnsi="Times New Roman" w:cs="Times New Roman"/>
          <w:sz w:val="28"/>
          <w:szCs w:val="28"/>
        </w:rPr>
        <w:t xml:space="preserve"> г.                                          </w:t>
      </w:r>
      <w:r w:rsidR="006A2500">
        <w:rPr>
          <w:rFonts w:ascii="Times New Roman" w:hAnsi="Times New Roman" w:cs="Times New Roman"/>
          <w:sz w:val="28"/>
          <w:szCs w:val="28"/>
        </w:rPr>
        <w:t xml:space="preserve">                              </w:t>
      </w:r>
      <w:r w:rsidRPr="00246D2C">
        <w:rPr>
          <w:rFonts w:ascii="Times New Roman" w:hAnsi="Times New Roman" w:cs="Times New Roman"/>
          <w:sz w:val="28"/>
          <w:szCs w:val="28"/>
        </w:rPr>
        <w:t xml:space="preserve"> № </w:t>
      </w:r>
      <w:r w:rsidR="006A2500">
        <w:rPr>
          <w:rFonts w:ascii="Times New Roman" w:hAnsi="Times New Roman" w:cs="Times New Roman"/>
          <w:sz w:val="28"/>
          <w:szCs w:val="28"/>
        </w:rPr>
        <w:t>13</w:t>
      </w:r>
    </w:p>
    <w:p w:rsidR="00F22654" w:rsidRPr="006A2500" w:rsidRDefault="00F22654" w:rsidP="00F22654">
      <w:pPr>
        <w:rPr>
          <w:rFonts w:ascii="Times New Roman" w:hAnsi="Times New Roman" w:cs="Times New Roman"/>
          <w:sz w:val="28"/>
          <w:szCs w:val="28"/>
        </w:rPr>
      </w:pPr>
    </w:p>
    <w:p w:rsidR="00F22654" w:rsidRPr="00F22654" w:rsidRDefault="00F22654" w:rsidP="00F22654">
      <w:pPr>
        <w:spacing w:after="0"/>
        <w:rPr>
          <w:rFonts w:ascii="Times New Roman" w:hAnsi="Times New Roman" w:cs="Times New Roman"/>
          <w:b/>
          <w:sz w:val="24"/>
          <w:szCs w:val="24"/>
        </w:rPr>
      </w:pPr>
      <w:r w:rsidRPr="00F22654">
        <w:rPr>
          <w:rFonts w:ascii="Times New Roman" w:hAnsi="Times New Roman" w:cs="Times New Roman"/>
          <w:b/>
          <w:sz w:val="24"/>
          <w:szCs w:val="24"/>
        </w:rPr>
        <w:t>О внесении изменений в административный регламент</w:t>
      </w:r>
    </w:p>
    <w:p w:rsidR="00F22654" w:rsidRPr="00F22654" w:rsidRDefault="00F22654" w:rsidP="00F22654">
      <w:pPr>
        <w:spacing w:after="0"/>
        <w:rPr>
          <w:rFonts w:ascii="Times New Roman" w:hAnsi="Times New Roman" w:cs="Times New Roman"/>
          <w:b/>
          <w:sz w:val="24"/>
          <w:szCs w:val="24"/>
        </w:rPr>
      </w:pPr>
      <w:r w:rsidRPr="00F22654">
        <w:rPr>
          <w:rFonts w:ascii="Times New Roman" w:hAnsi="Times New Roman" w:cs="Times New Roman"/>
          <w:b/>
          <w:sz w:val="24"/>
          <w:szCs w:val="24"/>
        </w:rPr>
        <w:t>«О даче письменных разъяснений налогоплательщикам и налоговым агентам по вопросам применения местных налогов и сборов» МО «</w:t>
      </w:r>
      <w:proofErr w:type="spellStart"/>
      <w:r w:rsidRPr="00F22654">
        <w:rPr>
          <w:rFonts w:ascii="Times New Roman" w:hAnsi="Times New Roman" w:cs="Times New Roman"/>
          <w:b/>
          <w:sz w:val="24"/>
          <w:szCs w:val="24"/>
        </w:rPr>
        <w:t>Козульское</w:t>
      </w:r>
      <w:proofErr w:type="spellEnd"/>
      <w:r w:rsidRPr="00F22654">
        <w:rPr>
          <w:rFonts w:ascii="Times New Roman" w:hAnsi="Times New Roman" w:cs="Times New Roman"/>
          <w:b/>
          <w:sz w:val="24"/>
          <w:szCs w:val="24"/>
        </w:rPr>
        <w:t xml:space="preserve"> сельское поселение»</w:t>
      </w:r>
    </w:p>
    <w:p w:rsidR="00F22654" w:rsidRPr="00F22654" w:rsidRDefault="00F22654" w:rsidP="00F22654">
      <w:pPr>
        <w:spacing w:after="0"/>
        <w:rPr>
          <w:rFonts w:ascii="Times New Roman" w:hAnsi="Times New Roman" w:cs="Times New Roman"/>
          <w:b/>
          <w:sz w:val="24"/>
          <w:szCs w:val="24"/>
        </w:rPr>
      </w:pPr>
    </w:p>
    <w:p w:rsidR="00F22654" w:rsidRPr="00F22654" w:rsidRDefault="00F22654" w:rsidP="00F22654">
      <w:pPr>
        <w:spacing w:after="0"/>
        <w:ind w:firstLine="709"/>
        <w:jc w:val="both"/>
        <w:rPr>
          <w:rFonts w:ascii="Times New Roman" w:hAnsi="Times New Roman" w:cs="Times New Roman"/>
          <w:sz w:val="24"/>
          <w:szCs w:val="24"/>
        </w:rPr>
      </w:pPr>
      <w:r w:rsidRPr="00F22654">
        <w:rPr>
          <w:rFonts w:ascii="Times New Roman" w:hAnsi="Times New Roman" w:cs="Times New Roman"/>
          <w:sz w:val="24"/>
          <w:szCs w:val="24"/>
        </w:rPr>
        <w:t>В соответствии с</w:t>
      </w:r>
      <w:r w:rsidRPr="00F22654">
        <w:rPr>
          <w:rFonts w:ascii="Times New Roman" w:hAnsi="Times New Roman"/>
          <w:sz w:val="24"/>
          <w:szCs w:val="24"/>
        </w:rPr>
        <w:t xml:space="preserve"> Федеральным законом №131-ФЗ от 06.10.2003г. «Об общих принципах организации органов местного самоуправления в Российской Федерации»,</w:t>
      </w:r>
    </w:p>
    <w:p w:rsidR="00F22654" w:rsidRPr="00F22654" w:rsidRDefault="00F22654" w:rsidP="00F22654">
      <w:pPr>
        <w:spacing w:after="0"/>
        <w:jc w:val="center"/>
        <w:rPr>
          <w:rFonts w:ascii="Times New Roman" w:hAnsi="Times New Roman" w:cs="Times New Roman"/>
          <w:sz w:val="24"/>
          <w:szCs w:val="24"/>
        </w:rPr>
      </w:pPr>
      <w:r w:rsidRPr="00F22654">
        <w:rPr>
          <w:rFonts w:ascii="Times New Roman" w:hAnsi="Times New Roman" w:cs="Times New Roman"/>
          <w:sz w:val="24"/>
          <w:szCs w:val="24"/>
        </w:rPr>
        <w:t>постановляю:</w:t>
      </w:r>
    </w:p>
    <w:p w:rsidR="00F22654" w:rsidRPr="00F22654" w:rsidRDefault="00F22654" w:rsidP="00F22654">
      <w:pPr>
        <w:spacing w:after="0"/>
        <w:ind w:firstLine="709"/>
        <w:jc w:val="both"/>
        <w:rPr>
          <w:rFonts w:ascii="Times New Roman" w:hAnsi="Times New Roman" w:cs="Times New Roman"/>
          <w:sz w:val="24"/>
          <w:szCs w:val="24"/>
        </w:rPr>
      </w:pPr>
      <w:r w:rsidRPr="00F22654">
        <w:rPr>
          <w:rFonts w:ascii="Times New Roman" w:hAnsi="Times New Roman" w:cs="Times New Roman"/>
          <w:sz w:val="24"/>
          <w:szCs w:val="24"/>
        </w:rPr>
        <w:t>1.</w:t>
      </w:r>
      <w:r>
        <w:rPr>
          <w:rFonts w:ascii="Times New Roman" w:hAnsi="Times New Roman" w:cs="Times New Roman"/>
          <w:sz w:val="24"/>
          <w:szCs w:val="24"/>
        </w:rPr>
        <w:t xml:space="preserve"> </w:t>
      </w:r>
      <w:r w:rsidRPr="00F22654">
        <w:rPr>
          <w:rFonts w:ascii="Times New Roman" w:hAnsi="Times New Roman" w:cs="Times New Roman"/>
          <w:sz w:val="24"/>
          <w:szCs w:val="24"/>
        </w:rPr>
        <w:t>Внести следующие изменения в  административный регламент «О даче письменных разъяснений налогоплательщикам и налоговым агентам по вопросам применения местных налогов и сборов» МО «</w:t>
      </w:r>
      <w:proofErr w:type="spellStart"/>
      <w:r w:rsidRPr="00F22654">
        <w:rPr>
          <w:rFonts w:ascii="Times New Roman" w:hAnsi="Times New Roman" w:cs="Times New Roman"/>
          <w:sz w:val="24"/>
          <w:szCs w:val="24"/>
        </w:rPr>
        <w:t>Козульское</w:t>
      </w:r>
      <w:proofErr w:type="spellEnd"/>
      <w:r w:rsidRPr="00F22654">
        <w:rPr>
          <w:rFonts w:ascii="Times New Roman" w:hAnsi="Times New Roman" w:cs="Times New Roman"/>
          <w:sz w:val="24"/>
          <w:szCs w:val="24"/>
        </w:rPr>
        <w:t xml:space="preserve"> сельское поселение», утвержденным постановлением администрации </w:t>
      </w:r>
      <w:proofErr w:type="spellStart"/>
      <w:r w:rsidRPr="00F22654">
        <w:rPr>
          <w:rFonts w:ascii="Times New Roman" w:hAnsi="Times New Roman" w:cs="Times New Roman"/>
          <w:sz w:val="24"/>
          <w:szCs w:val="24"/>
        </w:rPr>
        <w:t>Козульского</w:t>
      </w:r>
      <w:proofErr w:type="spellEnd"/>
      <w:r w:rsidRPr="00F22654">
        <w:rPr>
          <w:rFonts w:ascii="Times New Roman" w:hAnsi="Times New Roman" w:cs="Times New Roman"/>
          <w:sz w:val="24"/>
          <w:szCs w:val="24"/>
        </w:rPr>
        <w:t xml:space="preserve"> сельского поселения от 30.06.2021 г. № 11:</w:t>
      </w:r>
    </w:p>
    <w:p w:rsidR="00F22654" w:rsidRPr="00F22654" w:rsidRDefault="00F22654" w:rsidP="00F22654">
      <w:pPr>
        <w:pStyle w:val="a6"/>
        <w:numPr>
          <w:ilvl w:val="1"/>
          <w:numId w:val="1"/>
        </w:numPr>
        <w:spacing w:after="0"/>
        <w:rPr>
          <w:rFonts w:ascii="Times New Roman" w:hAnsi="Times New Roman" w:cs="Times New Roman"/>
          <w:sz w:val="24"/>
          <w:szCs w:val="24"/>
        </w:rPr>
      </w:pPr>
      <w:r w:rsidRPr="00F22654">
        <w:rPr>
          <w:rFonts w:ascii="Times New Roman" w:hAnsi="Times New Roman" w:cs="Times New Roman"/>
          <w:sz w:val="24"/>
          <w:szCs w:val="24"/>
        </w:rPr>
        <w:t>П. 2.6.7 изложить в следующей редакции:</w:t>
      </w:r>
    </w:p>
    <w:p w:rsidR="00F22654" w:rsidRPr="00F22654" w:rsidRDefault="00F22654" w:rsidP="00F22654">
      <w:pPr>
        <w:spacing w:after="0"/>
        <w:ind w:firstLine="709"/>
        <w:rPr>
          <w:rFonts w:ascii="Times New Roman" w:hAnsi="Times New Roman" w:cs="Times New Roman"/>
          <w:sz w:val="24"/>
          <w:szCs w:val="24"/>
        </w:rPr>
      </w:pPr>
      <w:r w:rsidRPr="00F22654">
        <w:rPr>
          <w:rFonts w:ascii="Times New Roman" w:hAnsi="Times New Roman" w:cs="Times New Roman"/>
          <w:sz w:val="24"/>
          <w:szCs w:val="24"/>
        </w:rPr>
        <w:t>«2.6.7. Администрация не вправе требовать от заявителя:</w:t>
      </w:r>
    </w:p>
    <w:p w:rsidR="00F22654" w:rsidRPr="00F22654" w:rsidRDefault="00F22654" w:rsidP="00F22654">
      <w:pPr>
        <w:spacing w:after="0"/>
        <w:ind w:firstLine="709"/>
        <w:jc w:val="both"/>
        <w:rPr>
          <w:rFonts w:ascii="Times New Roman" w:hAnsi="Times New Roman" w:cs="Times New Roman"/>
          <w:sz w:val="24"/>
          <w:szCs w:val="24"/>
        </w:rPr>
      </w:pPr>
      <w:r w:rsidRPr="00F2265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22654" w:rsidRPr="00F22654" w:rsidRDefault="00F22654" w:rsidP="00F22654">
      <w:pPr>
        <w:spacing w:after="0"/>
        <w:ind w:firstLine="709"/>
        <w:jc w:val="both"/>
        <w:rPr>
          <w:rFonts w:ascii="Times New Roman" w:hAnsi="Times New Roman" w:cs="Times New Roman"/>
          <w:sz w:val="24"/>
          <w:szCs w:val="24"/>
        </w:rPr>
      </w:pPr>
      <w:r w:rsidRPr="00F22654">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Администрации,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документов. Заявитель вправе представить указанные документы и информацию в Администр</w:t>
      </w:r>
      <w:r w:rsidR="00A01993">
        <w:rPr>
          <w:rFonts w:ascii="Times New Roman" w:hAnsi="Times New Roman" w:cs="Times New Roman"/>
          <w:sz w:val="24"/>
          <w:szCs w:val="24"/>
        </w:rPr>
        <w:t>ацию по собственной инициативе;</w:t>
      </w:r>
      <w:bookmarkStart w:id="0" w:name="_GoBack"/>
      <w:bookmarkEnd w:id="0"/>
    </w:p>
    <w:p w:rsidR="00F22654" w:rsidRPr="00F22654" w:rsidRDefault="00F22654" w:rsidP="00F22654">
      <w:pPr>
        <w:spacing w:after="0"/>
        <w:ind w:firstLine="709"/>
        <w:jc w:val="both"/>
        <w:rPr>
          <w:rFonts w:ascii="Times New Roman" w:hAnsi="Times New Roman" w:cs="Times New Roman"/>
          <w:sz w:val="24"/>
          <w:szCs w:val="24"/>
        </w:rPr>
      </w:pPr>
      <w:r w:rsidRPr="00F22654">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услуги;</w:t>
      </w:r>
    </w:p>
    <w:p w:rsidR="00F22654" w:rsidRPr="00F22654" w:rsidRDefault="00F22654" w:rsidP="00F22654">
      <w:pPr>
        <w:spacing w:after="0"/>
        <w:ind w:firstLine="709"/>
        <w:jc w:val="both"/>
        <w:rPr>
          <w:rFonts w:ascii="Times New Roman" w:hAnsi="Times New Roman" w:cs="Times New Roman"/>
          <w:sz w:val="24"/>
          <w:szCs w:val="24"/>
        </w:rPr>
      </w:pPr>
      <w:r w:rsidRPr="00F22654">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F22654">
        <w:rPr>
          <w:rFonts w:ascii="Times New Roman" w:hAnsi="Times New Roman" w:cs="Times New Roman"/>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rsidR="00F22654" w:rsidRPr="00F22654" w:rsidRDefault="00F22654" w:rsidP="00F22654">
      <w:pPr>
        <w:spacing w:after="0"/>
        <w:ind w:firstLine="709"/>
        <w:jc w:val="both"/>
        <w:rPr>
          <w:rFonts w:ascii="Times New Roman" w:hAnsi="Times New Roman" w:cs="Times New Roman"/>
          <w:sz w:val="24"/>
          <w:szCs w:val="24"/>
        </w:rPr>
      </w:pPr>
      <w:r w:rsidRPr="00F22654">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2654" w:rsidRPr="00F22654" w:rsidRDefault="00F22654" w:rsidP="00F22654">
      <w:pPr>
        <w:spacing w:after="0"/>
        <w:ind w:firstLine="709"/>
        <w:jc w:val="both"/>
        <w:rPr>
          <w:rFonts w:ascii="Times New Roman" w:hAnsi="Times New Roman" w:cs="Times New Roman"/>
          <w:sz w:val="24"/>
          <w:szCs w:val="24"/>
        </w:rPr>
      </w:pPr>
      <w:r w:rsidRPr="00F22654">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2654" w:rsidRPr="00F22654" w:rsidRDefault="00F22654" w:rsidP="00F22654">
      <w:pPr>
        <w:spacing w:after="0"/>
        <w:ind w:firstLine="709"/>
        <w:jc w:val="both"/>
        <w:rPr>
          <w:rFonts w:ascii="Times New Roman" w:hAnsi="Times New Roman" w:cs="Times New Roman"/>
          <w:sz w:val="24"/>
          <w:szCs w:val="24"/>
        </w:rPr>
      </w:pPr>
      <w:r w:rsidRPr="00F22654">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муниципальной услуги;</w:t>
      </w:r>
    </w:p>
    <w:p w:rsidR="00F22654" w:rsidRPr="00F22654" w:rsidRDefault="00F22654" w:rsidP="00F22654">
      <w:pPr>
        <w:spacing w:after="0"/>
        <w:ind w:firstLine="709"/>
        <w:jc w:val="both"/>
        <w:rPr>
          <w:rFonts w:ascii="Times New Roman" w:hAnsi="Times New Roman" w:cs="Times New Roman"/>
          <w:sz w:val="24"/>
          <w:szCs w:val="24"/>
        </w:rPr>
      </w:pPr>
      <w:r w:rsidRPr="00F22654">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уведомляется заявитель, а также приносятся извинения за доставленные неудобства;</w:t>
      </w:r>
    </w:p>
    <w:p w:rsidR="00F22654" w:rsidRPr="00F22654" w:rsidRDefault="00F22654" w:rsidP="00F22654">
      <w:pPr>
        <w:spacing w:after="0"/>
        <w:ind w:firstLine="709"/>
        <w:jc w:val="both"/>
        <w:rPr>
          <w:rFonts w:ascii="Times New Roman" w:hAnsi="Times New Roman" w:cs="Times New Roman"/>
          <w:sz w:val="24"/>
          <w:szCs w:val="24"/>
        </w:rPr>
      </w:pPr>
      <w:r w:rsidRPr="00F22654">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22654" w:rsidRPr="00F22654" w:rsidRDefault="00F22654" w:rsidP="00F22654">
      <w:pPr>
        <w:spacing w:after="0"/>
        <w:ind w:firstLine="709"/>
        <w:rPr>
          <w:rFonts w:ascii="Times New Roman" w:hAnsi="Times New Roman" w:cs="Times New Roman"/>
          <w:sz w:val="24"/>
          <w:szCs w:val="24"/>
        </w:rPr>
      </w:pPr>
      <w:r w:rsidRPr="00F22654">
        <w:rPr>
          <w:rFonts w:ascii="Times New Roman" w:hAnsi="Times New Roman" w:cs="Times New Roman"/>
          <w:sz w:val="24"/>
          <w:szCs w:val="24"/>
        </w:rPr>
        <w:t>1.2. П. 5.2 изложить в следующей редакции:</w:t>
      </w:r>
    </w:p>
    <w:p w:rsidR="00F22654" w:rsidRPr="00F22654" w:rsidRDefault="00F22654" w:rsidP="00F22654">
      <w:pPr>
        <w:spacing w:after="0"/>
        <w:ind w:firstLine="709"/>
        <w:jc w:val="both"/>
        <w:rPr>
          <w:rFonts w:ascii="Times New Roman" w:hAnsi="Times New Roman" w:cs="Times New Roman"/>
          <w:sz w:val="24"/>
          <w:szCs w:val="24"/>
        </w:rPr>
      </w:pPr>
      <w:r w:rsidRPr="00F22654">
        <w:rPr>
          <w:rFonts w:ascii="Times New Roman" w:hAnsi="Times New Roman" w:cs="Times New Roman"/>
          <w:sz w:val="24"/>
          <w:szCs w:val="24"/>
        </w:rPr>
        <w:t>«5.2.Предметом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F22654" w:rsidRPr="00F22654" w:rsidRDefault="00F22654" w:rsidP="00F22654">
      <w:pPr>
        <w:spacing w:after="0"/>
        <w:ind w:firstLine="709"/>
        <w:jc w:val="both"/>
        <w:rPr>
          <w:rFonts w:ascii="Times New Roman" w:hAnsi="Times New Roman" w:cs="Times New Roman"/>
          <w:sz w:val="24"/>
          <w:szCs w:val="24"/>
        </w:rPr>
      </w:pPr>
      <w:r w:rsidRPr="00F22654">
        <w:rPr>
          <w:rFonts w:ascii="Times New Roman" w:hAnsi="Times New Roman" w:cs="Times New Roman"/>
          <w:sz w:val="24"/>
          <w:szCs w:val="24"/>
        </w:rPr>
        <w:t>1) нарушение срока регистрации запроса о предоставлении муниципальной услуги;</w:t>
      </w:r>
    </w:p>
    <w:p w:rsidR="00F22654" w:rsidRPr="00F22654" w:rsidRDefault="00F22654" w:rsidP="00F22654">
      <w:pPr>
        <w:spacing w:after="0"/>
        <w:ind w:firstLine="709"/>
        <w:jc w:val="both"/>
        <w:rPr>
          <w:rFonts w:ascii="Times New Roman" w:hAnsi="Times New Roman" w:cs="Times New Roman"/>
          <w:sz w:val="24"/>
          <w:szCs w:val="24"/>
        </w:rPr>
      </w:pPr>
      <w:r w:rsidRPr="00F22654">
        <w:rPr>
          <w:rFonts w:ascii="Times New Roman" w:hAnsi="Times New Roman" w:cs="Times New Roman"/>
          <w:sz w:val="24"/>
          <w:szCs w:val="24"/>
        </w:rPr>
        <w:t xml:space="preserve">2) нарушение срока предоставления муниципальной услуги. </w:t>
      </w:r>
    </w:p>
    <w:p w:rsidR="00F22654" w:rsidRPr="00F22654" w:rsidRDefault="00F22654" w:rsidP="00F22654">
      <w:pPr>
        <w:spacing w:after="0"/>
        <w:ind w:firstLine="709"/>
        <w:jc w:val="both"/>
        <w:rPr>
          <w:rFonts w:ascii="Times New Roman" w:hAnsi="Times New Roman" w:cs="Times New Roman"/>
          <w:sz w:val="24"/>
          <w:szCs w:val="24"/>
        </w:rPr>
      </w:pPr>
      <w:r w:rsidRPr="00F2265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22654" w:rsidRPr="00F22654" w:rsidRDefault="00F22654" w:rsidP="00F22654">
      <w:pPr>
        <w:spacing w:after="0"/>
        <w:ind w:firstLine="709"/>
        <w:jc w:val="both"/>
        <w:rPr>
          <w:rFonts w:ascii="Times New Roman" w:hAnsi="Times New Roman" w:cs="Times New Roman"/>
          <w:sz w:val="24"/>
          <w:szCs w:val="24"/>
        </w:rPr>
      </w:pPr>
      <w:r w:rsidRPr="00F2265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22654" w:rsidRPr="00F22654" w:rsidRDefault="00F22654" w:rsidP="00F22654">
      <w:pPr>
        <w:spacing w:after="0"/>
        <w:ind w:firstLine="709"/>
        <w:jc w:val="both"/>
        <w:rPr>
          <w:rFonts w:ascii="Times New Roman" w:hAnsi="Times New Roman" w:cs="Times New Roman"/>
          <w:sz w:val="24"/>
          <w:szCs w:val="24"/>
        </w:rPr>
      </w:pPr>
      <w:proofErr w:type="gramStart"/>
      <w:r w:rsidRPr="00F22654">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22654" w:rsidRPr="00F22654" w:rsidRDefault="00F22654" w:rsidP="00F22654">
      <w:pPr>
        <w:spacing w:after="0"/>
        <w:ind w:firstLine="709"/>
        <w:jc w:val="both"/>
        <w:rPr>
          <w:rFonts w:ascii="Times New Roman" w:hAnsi="Times New Roman" w:cs="Times New Roman"/>
          <w:sz w:val="24"/>
          <w:szCs w:val="24"/>
        </w:rPr>
      </w:pPr>
      <w:r w:rsidRPr="00F22654">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F22654">
        <w:rPr>
          <w:rFonts w:ascii="Times New Roman" w:hAnsi="Times New Roman" w:cs="Times New Roman"/>
          <w:sz w:val="24"/>
          <w:szCs w:val="24"/>
        </w:rPr>
        <w:lastRenderedPageBreak/>
        <w:t>нормативными правовыми актами субъектов Российской Федерации, муниципальными правовыми актами;</w:t>
      </w:r>
    </w:p>
    <w:p w:rsidR="00F22654" w:rsidRPr="00F22654" w:rsidRDefault="00F22654" w:rsidP="00F22654">
      <w:pPr>
        <w:spacing w:after="0"/>
        <w:ind w:firstLine="709"/>
        <w:jc w:val="both"/>
        <w:rPr>
          <w:rFonts w:ascii="Times New Roman" w:hAnsi="Times New Roman" w:cs="Times New Roman"/>
          <w:sz w:val="24"/>
          <w:szCs w:val="24"/>
        </w:rPr>
      </w:pPr>
      <w:r w:rsidRPr="00F22654">
        <w:rPr>
          <w:rFonts w:ascii="Times New Roman" w:hAnsi="Times New Roman" w:cs="Times New Roman"/>
          <w:sz w:val="24"/>
          <w:szCs w:val="24"/>
        </w:rPr>
        <w:t xml:space="preserve">7) отказ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22654" w:rsidRPr="00F22654" w:rsidRDefault="00F22654" w:rsidP="00F22654">
      <w:pPr>
        <w:spacing w:after="0"/>
        <w:ind w:firstLine="709"/>
        <w:jc w:val="both"/>
        <w:rPr>
          <w:rFonts w:ascii="Times New Roman" w:hAnsi="Times New Roman" w:cs="Times New Roman"/>
          <w:sz w:val="24"/>
          <w:szCs w:val="24"/>
        </w:rPr>
      </w:pPr>
      <w:r w:rsidRPr="00F2265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22654" w:rsidRPr="00F22654" w:rsidRDefault="00F22654" w:rsidP="00F22654">
      <w:pPr>
        <w:spacing w:after="0"/>
        <w:ind w:firstLine="709"/>
        <w:jc w:val="both"/>
        <w:rPr>
          <w:rFonts w:ascii="Times New Roman" w:hAnsi="Times New Roman" w:cs="Times New Roman"/>
          <w:sz w:val="24"/>
          <w:szCs w:val="24"/>
        </w:rPr>
      </w:pPr>
      <w:proofErr w:type="gramStart"/>
      <w:r w:rsidRPr="00F22654">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22654" w:rsidRPr="00F22654" w:rsidRDefault="00F22654" w:rsidP="00F22654">
      <w:pPr>
        <w:spacing w:after="0"/>
        <w:ind w:firstLine="709"/>
        <w:jc w:val="both"/>
        <w:rPr>
          <w:rFonts w:ascii="Times New Roman" w:hAnsi="Times New Roman" w:cs="Times New Roman"/>
          <w:sz w:val="24"/>
          <w:szCs w:val="24"/>
        </w:rPr>
      </w:pPr>
      <w:r w:rsidRPr="00F2265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w:t>
      </w:r>
    </w:p>
    <w:p w:rsidR="00F22654" w:rsidRPr="00F22654" w:rsidRDefault="00F22654" w:rsidP="00F22654">
      <w:pPr>
        <w:spacing w:after="0"/>
        <w:ind w:firstLine="709"/>
        <w:jc w:val="both"/>
        <w:rPr>
          <w:rFonts w:ascii="Times New Roman" w:hAnsi="Times New Roman"/>
          <w:sz w:val="24"/>
          <w:szCs w:val="24"/>
        </w:rPr>
      </w:pPr>
      <w:r w:rsidRPr="00F22654">
        <w:rPr>
          <w:rFonts w:ascii="Times New Roman" w:hAnsi="Times New Roman"/>
          <w:sz w:val="24"/>
          <w:szCs w:val="24"/>
        </w:rPr>
        <w:t>2. Настоящее постановление вступает в силу со дня его обнародования.</w:t>
      </w:r>
    </w:p>
    <w:p w:rsidR="00F22654" w:rsidRPr="00F22654" w:rsidRDefault="00F22654" w:rsidP="00F22654">
      <w:pPr>
        <w:spacing w:after="0"/>
        <w:ind w:firstLine="709"/>
        <w:jc w:val="both"/>
        <w:rPr>
          <w:rFonts w:ascii="Times New Roman" w:hAnsi="Times New Roman" w:cs="Times New Roman"/>
          <w:sz w:val="24"/>
          <w:szCs w:val="24"/>
        </w:rPr>
      </w:pPr>
      <w:r w:rsidRPr="00F22654">
        <w:rPr>
          <w:rFonts w:ascii="Times New Roman" w:hAnsi="Times New Roman" w:cs="Times New Roman"/>
          <w:color w:val="1B1812"/>
          <w:sz w:val="24"/>
          <w:szCs w:val="24"/>
        </w:rPr>
        <w:t xml:space="preserve">3. </w:t>
      </w:r>
      <w:proofErr w:type="gramStart"/>
      <w:r w:rsidRPr="00F22654">
        <w:rPr>
          <w:rFonts w:ascii="Times New Roman" w:hAnsi="Times New Roman" w:cs="Times New Roman"/>
          <w:color w:val="1B1812"/>
          <w:sz w:val="24"/>
          <w:szCs w:val="24"/>
        </w:rPr>
        <w:t>Контроль за</w:t>
      </w:r>
      <w:proofErr w:type="gramEnd"/>
      <w:r w:rsidRPr="00F22654">
        <w:rPr>
          <w:rFonts w:ascii="Times New Roman" w:hAnsi="Times New Roman" w:cs="Times New Roman"/>
          <w:color w:val="1B1812"/>
          <w:sz w:val="24"/>
          <w:szCs w:val="24"/>
        </w:rPr>
        <w:t xml:space="preserve"> исполнением настоящего постановления оставляю за собой</w:t>
      </w:r>
    </w:p>
    <w:p w:rsidR="00F22654" w:rsidRDefault="00F22654" w:rsidP="00F22654">
      <w:pPr>
        <w:autoSpaceDE w:val="0"/>
        <w:autoSpaceDN w:val="0"/>
        <w:adjustRightInd w:val="0"/>
        <w:spacing w:after="0" w:line="240" w:lineRule="auto"/>
        <w:rPr>
          <w:rFonts w:ascii="Times New Roman" w:eastAsia="TimesNewRoman" w:hAnsi="Times New Roman" w:cs="Times New Roman"/>
          <w:sz w:val="24"/>
          <w:szCs w:val="24"/>
        </w:rPr>
      </w:pPr>
    </w:p>
    <w:p w:rsidR="009D116E" w:rsidRDefault="009D116E" w:rsidP="00F22654">
      <w:pPr>
        <w:autoSpaceDE w:val="0"/>
        <w:autoSpaceDN w:val="0"/>
        <w:adjustRightInd w:val="0"/>
        <w:spacing w:after="0" w:line="240" w:lineRule="auto"/>
        <w:rPr>
          <w:rFonts w:ascii="Times New Roman" w:eastAsia="TimesNewRoman" w:hAnsi="Times New Roman" w:cs="Times New Roman"/>
          <w:sz w:val="24"/>
          <w:szCs w:val="24"/>
        </w:rPr>
      </w:pPr>
    </w:p>
    <w:p w:rsidR="009D116E" w:rsidRPr="00F22654" w:rsidRDefault="009D116E" w:rsidP="00F22654">
      <w:pPr>
        <w:autoSpaceDE w:val="0"/>
        <w:autoSpaceDN w:val="0"/>
        <w:adjustRightInd w:val="0"/>
        <w:spacing w:after="0" w:line="240" w:lineRule="auto"/>
        <w:rPr>
          <w:rFonts w:ascii="Times New Roman" w:eastAsia="TimesNewRoman" w:hAnsi="Times New Roman" w:cs="Times New Roman"/>
          <w:sz w:val="24"/>
          <w:szCs w:val="24"/>
        </w:rPr>
      </w:pPr>
    </w:p>
    <w:p w:rsidR="00F22654" w:rsidRPr="00F22654" w:rsidRDefault="00F22654" w:rsidP="00F22654">
      <w:pPr>
        <w:spacing w:after="0"/>
        <w:jc w:val="both"/>
        <w:rPr>
          <w:rFonts w:ascii="Times New Roman" w:hAnsi="Times New Roman" w:cs="Times New Roman"/>
          <w:sz w:val="24"/>
          <w:szCs w:val="24"/>
        </w:rPr>
      </w:pPr>
      <w:r w:rsidRPr="00F22654">
        <w:rPr>
          <w:rFonts w:ascii="Times New Roman" w:eastAsia="TimesNewRoman" w:hAnsi="Times New Roman" w:cs="Times New Roman"/>
          <w:sz w:val="24"/>
          <w:szCs w:val="24"/>
        </w:rPr>
        <w:t xml:space="preserve"> </w:t>
      </w:r>
    </w:p>
    <w:p w:rsidR="00F22654" w:rsidRPr="00F22654" w:rsidRDefault="00F22654" w:rsidP="00F22654">
      <w:pPr>
        <w:tabs>
          <w:tab w:val="left" w:pos="930"/>
        </w:tabs>
        <w:spacing w:after="0"/>
        <w:rPr>
          <w:rFonts w:ascii="Times New Roman" w:hAnsi="Times New Roman" w:cs="Times New Roman"/>
          <w:sz w:val="24"/>
          <w:szCs w:val="24"/>
        </w:rPr>
      </w:pPr>
      <w:r w:rsidRPr="00F22654">
        <w:rPr>
          <w:rFonts w:ascii="Times New Roman" w:hAnsi="Times New Roman" w:cs="Times New Roman"/>
          <w:sz w:val="24"/>
          <w:szCs w:val="24"/>
        </w:rPr>
        <w:t xml:space="preserve">Глава </w:t>
      </w:r>
      <w:proofErr w:type="spellStart"/>
      <w:r w:rsidRPr="00F22654">
        <w:rPr>
          <w:rFonts w:ascii="Times New Roman" w:hAnsi="Times New Roman" w:cs="Times New Roman"/>
          <w:sz w:val="24"/>
          <w:szCs w:val="24"/>
        </w:rPr>
        <w:t>Козульского</w:t>
      </w:r>
      <w:proofErr w:type="spellEnd"/>
      <w:r w:rsidRPr="00F22654">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w:t>
      </w:r>
      <w:r w:rsidRPr="00F22654">
        <w:rPr>
          <w:rFonts w:ascii="Times New Roman" w:hAnsi="Times New Roman" w:cs="Times New Roman"/>
          <w:sz w:val="24"/>
          <w:szCs w:val="24"/>
        </w:rPr>
        <w:t xml:space="preserve">                   А.Б. </w:t>
      </w:r>
      <w:proofErr w:type="spellStart"/>
      <w:r w:rsidRPr="00F22654">
        <w:rPr>
          <w:rFonts w:ascii="Times New Roman" w:hAnsi="Times New Roman" w:cs="Times New Roman"/>
          <w:sz w:val="24"/>
          <w:szCs w:val="24"/>
        </w:rPr>
        <w:t>Бельдеков</w:t>
      </w:r>
      <w:proofErr w:type="spellEnd"/>
    </w:p>
    <w:p w:rsidR="00F22654" w:rsidRPr="00F22654" w:rsidRDefault="00F22654" w:rsidP="00F22654">
      <w:pPr>
        <w:spacing w:after="0"/>
        <w:rPr>
          <w:rFonts w:ascii="Times New Roman" w:hAnsi="Times New Roman" w:cs="Times New Roman"/>
          <w:sz w:val="24"/>
          <w:szCs w:val="24"/>
        </w:rPr>
      </w:pPr>
    </w:p>
    <w:p w:rsidR="00F90E3D" w:rsidRPr="00F22654" w:rsidRDefault="00A01993">
      <w:pPr>
        <w:rPr>
          <w:sz w:val="24"/>
          <w:szCs w:val="24"/>
        </w:rPr>
      </w:pPr>
    </w:p>
    <w:sectPr w:rsidR="00F90E3D" w:rsidRPr="00F22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A6164"/>
    <w:multiLevelType w:val="multilevel"/>
    <w:tmpl w:val="0CDEFB4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54"/>
    <w:rsid w:val="006A2500"/>
    <w:rsid w:val="00790A21"/>
    <w:rsid w:val="009D116E"/>
    <w:rsid w:val="00A01993"/>
    <w:rsid w:val="00F22654"/>
    <w:rsid w:val="00F73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2265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F22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basedOn w:val="a0"/>
    <w:link w:val="ConsPlusNormal"/>
    <w:uiPriority w:val="99"/>
    <w:locked/>
    <w:rsid w:val="00F22654"/>
    <w:rPr>
      <w:rFonts w:ascii="Arial" w:eastAsia="Times New Roman" w:hAnsi="Arial" w:cs="Arial"/>
      <w:sz w:val="20"/>
      <w:szCs w:val="20"/>
      <w:lang w:eastAsia="ru-RU"/>
    </w:rPr>
  </w:style>
  <w:style w:type="paragraph" w:styleId="a4">
    <w:name w:val="Balloon Text"/>
    <w:basedOn w:val="a"/>
    <w:link w:val="a5"/>
    <w:uiPriority w:val="99"/>
    <w:semiHidden/>
    <w:unhideWhenUsed/>
    <w:rsid w:val="00F226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2654"/>
    <w:rPr>
      <w:rFonts w:ascii="Tahoma" w:eastAsiaTheme="minorEastAsia" w:hAnsi="Tahoma" w:cs="Tahoma"/>
      <w:sz w:val="16"/>
      <w:szCs w:val="16"/>
      <w:lang w:eastAsia="ru-RU"/>
    </w:rPr>
  </w:style>
  <w:style w:type="paragraph" w:styleId="a6">
    <w:name w:val="List Paragraph"/>
    <w:basedOn w:val="a"/>
    <w:uiPriority w:val="34"/>
    <w:qFormat/>
    <w:rsid w:val="00F226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2265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F22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basedOn w:val="a0"/>
    <w:link w:val="ConsPlusNormal"/>
    <w:uiPriority w:val="99"/>
    <w:locked/>
    <w:rsid w:val="00F22654"/>
    <w:rPr>
      <w:rFonts w:ascii="Arial" w:eastAsia="Times New Roman" w:hAnsi="Arial" w:cs="Arial"/>
      <w:sz w:val="20"/>
      <w:szCs w:val="20"/>
      <w:lang w:eastAsia="ru-RU"/>
    </w:rPr>
  </w:style>
  <w:style w:type="paragraph" w:styleId="a4">
    <w:name w:val="Balloon Text"/>
    <w:basedOn w:val="a"/>
    <w:link w:val="a5"/>
    <w:uiPriority w:val="99"/>
    <w:semiHidden/>
    <w:unhideWhenUsed/>
    <w:rsid w:val="00F226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2654"/>
    <w:rPr>
      <w:rFonts w:ascii="Tahoma" w:eastAsiaTheme="minorEastAsia" w:hAnsi="Tahoma" w:cs="Tahoma"/>
      <w:sz w:val="16"/>
      <w:szCs w:val="16"/>
      <w:lang w:eastAsia="ru-RU"/>
    </w:rPr>
  </w:style>
  <w:style w:type="paragraph" w:styleId="a6">
    <w:name w:val="List Paragraph"/>
    <w:basedOn w:val="a"/>
    <w:uiPriority w:val="34"/>
    <w:qFormat/>
    <w:rsid w:val="00F22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1022</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dc:creator>
  <cp:lastModifiedBy>hp</cp:lastModifiedBy>
  <cp:revision>4</cp:revision>
  <dcterms:created xsi:type="dcterms:W3CDTF">2024-05-07T04:43:00Z</dcterms:created>
  <dcterms:modified xsi:type="dcterms:W3CDTF">2024-05-07T05:28:00Z</dcterms:modified>
</cp:coreProperties>
</file>