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41" w:type="dxa"/>
        <w:tblLayout w:type="fixed"/>
        <w:tblLook w:val="04A0" w:firstRow="1" w:lastRow="0" w:firstColumn="1" w:lastColumn="0" w:noHBand="0" w:noVBand="1"/>
      </w:tblPr>
      <w:tblGrid>
        <w:gridCol w:w="4577"/>
        <w:gridCol w:w="2001"/>
        <w:gridCol w:w="3718"/>
      </w:tblGrid>
      <w:tr w:rsidR="009F7149" w:rsidRPr="009E67D8" w:rsidTr="00C91678">
        <w:trPr>
          <w:trHeight w:val="1963"/>
        </w:trPr>
        <w:tc>
          <w:tcPr>
            <w:tcW w:w="4577" w:type="dxa"/>
            <w:hideMark/>
          </w:tcPr>
          <w:p w:rsidR="009F7149" w:rsidRPr="009E67D8" w:rsidRDefault="009F7149" w:rsidP="00CC7D2C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9E67D8"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9F7149" w:rsidRPr="009E67D8" w:rsidRDefault="009F7149" w:rsidP="00CC7D2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9F7149" w:rsidRPr="009E67D8" w:rsidRDefault="009F7149" w:rsidP="00CC7D2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9F7149" w:rsidRPr="009E67D8" w:rsidRDefault="009F7149" w:rsidP="00CC7D2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1" w:type="dxa"/>
          </w:tcPr>
          <w:p w:rsidR="009F7149" w:rsidRPr="009E67D8" w:rsidRDefault="009F7149" w:rsidP="00CC7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7D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9F7149" w:rsidRPr="009E67D8" w:rsidRDefault="00B00167" w:rsidP="00CC7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6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7149" w:rsidRPr="009E67D8" w:rsidRDefault="009F7149" w:rsidP="00CC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hideMark/>
          </w:tcPr>
          <w:p w:rsidR="009F7149" w:rsidRPr="009E67D8" w:rsidRDefault="009F7149" w:rsidP="00CC7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9F7149" w:rsidRPr="009E67D8" w:rsidRDefault="009F7149" w:rsidP="00CC7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9F7149" w:rsidRPr="009E67D8" w:rsidRDefault="009F7149" w:rsidP="00CC7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Кан-</w:t>
            </w: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Оозы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9F7149" w:rsidRPr="009E67D8" w:rsidRDefault="009F7149" w:rsidP="00CC7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67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7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7149" w:rsidRPr="009E67D8" w:rsidRDefault="009F7149" w:rsidP="00CC7D2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9E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7149" w:rsidRPr="009E67D8" w:rsidRDefault="009F7149" w:rsidP="00CC7D2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F7149" w:rsidRPr="009E67D8" w:rsidRDefault="009F7149" w:rsidP="009F7149">
      <w:pPr>
        <w:tabs>
          <w:tab w:val="left" w:pos="360"/>
          <w:tab w:val="left" w:pos="3870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9F7149" w:rsidRPr="009E67D8" w:rsidRDefault="009F7149" w:rsidP="009F7149">
      <w:pPr>
        <w:pStyle w:val="ConsPlusTitle"/>
        <w:jc w:val="center"/>
        <w:outlineLvl w:val="0"/>
        <w:rPr>
          <w:sz w:val="28"/>
          <w:szCs w:val="28"/>
        </w:rPr>
      </w:pPr>
      <w:r w:rsidRPr="009E67D8">
        <w:rPr>
          <w:sz w:val="28"/>
          <w:szCs w:val="28"/>
        </w:rPr>
        <w:t>РЕШЕНИЕ</w:t>
      </w:r>
    </w:p>
    <w:p w:rsidR="009F7149" w:rsidRPr="009E67D8" w:rsidRDefault="009F7149" w:rsidP="009F7149">
      <w:pPr>
        <w:pStyle w:val="ConsPlusTitle"/>
        <w:jc w:val="center"/>
        <w:outlineLvl w:val="0"/>
        <w:rPr>
          <w:sz w:val="28"/>
          <w:szCs w:val="28"/>
        </w:rPr>
      </w:pPr>
    </w:p>
    <w:p w:rsidR="009F7149" w:rsidRDefault="009E67D8" w:rsidP="009F7149">
      <w:pPr>
        <w:pStyle w:val="ConsPlusTitle"/>
        <w:jc w:val="center"/>
        <w:outlineLvl w:val="0"/>
        <w:rPr>
          <w:sz w:val="28"/>
          <w:szCs w:val="28"/>
        </w:rPr>
      </w:pPr>
      <w:r w:rsidRPr="009E67D8">
        <w:rPr>
          <w:sz w:val="28"/>
          <w:szCs w:val="28"/>
        </w:rPr>
        <w:t>Восемнадцатой сессии</w:t>
      </w:r>
      <w:r w:rsidR="009F7149" w:rsidRPr="009E67D8">
        <w:rPr>
          <w:sz w:val="28"/>
          <w:szCs w:val="28"/>
        </w:rPr>
        <w:t xml:space="preserve"> четвертого созыва</w:t>
      </w:r>
    </w:p>
    <w:p w:rsidR="009E67D8" w:rsidRPr="009E67D8" w:rsidRDefault="009E67D8" w:rsidP="009F7149">
      <w:pPr>
        <w:pStyle w:val="ConsPlusTitle"/>
        <w:jc w:val="center"/>
        <w:outlineLvl w:val="0"/>
        <w:rPr>
          <w:sz w:val="28"/>
          <w:szCs w:val="28"/>
        </w:rPr>
      </w:pPr>
    </w:p>
    <w:p w:rsidR="009F7149" w:rsidRPr="009E67D8" w:rsidRDefault="009F7149" w:rsidP="009F7149">
      <w:pPr>
        <w:pStyle w:val="ConsPlusTitle"/>
        <w:jc w:val="center"/>
        <w:outlineLvl w:val="0"/>
        <w:rPr>
          <w:sz w:val="28"/>
          <w:szCs w:val="28"/>
        </w:rPr>
      </w:pPr>
    </w:p>
    <w:p w:rsidR="009F7149" w:rsidRPr="00C91678" w:rsidRDefault="009F7149" w:rsidP="009F7149">
      <w:pPr>
        <w:pStyle w:val="ConsPlusTitle"/>
        <w:tabs>
          <w:tab w:val="left" w:pos="1155"/>
          <w:tab w:val="center" w:pos="4749"/>
        </w:tabs>
        <w:outlineLvl w:val="0"/>
      </w:pPr>
      <w:r w:rsidRPr="00C91678">
        <w:t>29.12.2020 г.</w:t>
      </w:r>
      <w:r w:rsidRPr="00C91678">
        <w:tab/>
        <w:t xml:space="preserve">                                      с. </w:t>
      </w:r>
      <w:proofErr w:type="spellStart"/>
      <w:r w:rsidRPr="00C91678">
        <w:t>Козуль</w:t>
      </w:r>
      <w:proofErr w:type="spellEnd"/>
      <w:r w:rsidRPr="00C91678">
        <w:t xml:space="preserve">         </w:t>
      </w:r>
      <w:r w:rsidR="00C91678">
        <w:t xml:space="preserve">    </w:t>
      </w:r>
      <w:bookmarkStart w:id="0" w:name="_GoBack"/>
      <w:bookmarkEnd w:id="0"/>
      <w:r w:rsidRPr="00C91678">
        <w:t xml:space="preserve">                   № 18 - 5</w:t>
      </w:r>
    </w:p>
    <w:p w:rsidR="009F7149" w:rsidRPr="009E67D8" w:rsidRDefault="009F7149">
      <w:pPr>
        <w:rPr>
          <w:rFonts w:ascii="Times New Roman" w:hAnsi="Times New Roman" w:cs="Times New Roman"/>
        </w:rPr>
      </w:pPr>
    </w:p>
    <w:p w:rsidR="009F7149" w:rsidRPr="009E67D8" w:rsidRDefault="009F7149" w:rsidP="009F7149">
      <w:pPr>
        <w:rPr>
          <w:rFonts w:ascii="Times New Roman" w:hAnsi="Times New Roman" w:cs="Times New Roman"/>
        </w:rPr>
      </w:pPr>
    </w:p>
    <w:p w:rsidR="00D66D35" w:rsidRPr="009E67D8" w:rsidRDefault="009F7149" w:rsidP="009F7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7D8">
        <w:rPr>
          <w:rFonts w:ascii="Times New Roman" w:hAnsi="Times New Roman" w:cs="Times New Roman"/>
          <w:sz w:val="24"/>
          <w:szCs w:val="24"/>
        </w:rPr>
        <w:t>«О предоставлении льготы по земельному налогу</w:t>
      </w:r>
    </w:p>
    <w:p w:rsidR="009F7149" w:rsidRPr="009E67D8" w:rsidRDefault="009F7149" w:rsidP="009F7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7D8">
        <w:rPr>
          <w:rFonts w:ascii="Times New Roman" w:hAnsi="Times New Roman" w:cs="Times New Roman"/>
          <w:sz w:val="24"/>
          <w:szCs w:val="24"/>
        </w:rPr>
        <w:t>членам добровольной пожарной дружины</w:t>
      </w:r>
    </w:p>
    <w:p w:rsidR="009F7149" w:rsidRPr="009E67D8" w:rsidRDefault="009F7149" w:rsidP="009F7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7D8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Pr="009E67D8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9E67D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F7149" w:rsidRPr="009E67D8" w:rsidRDefault="009F7149" w:rsidP="009F7149">
      <w:pPr>
        <w:rPr>
          <w:rFonts w:ascii="Times New Roman" w:hAnsi="Times New Roman" w:cs="Times New Roman"/>
        </w:rPr>
      </w:pPr>
    </w:p>
    <w:p w:rsidR="009E67D8" w:rsidRPr="009E67D8" w:rsidRDefault="009F7149" w:rsidP="009E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7D8">
        <w:rPr>
          <w:rFonts w:ascii="Times New Roman" w:hAnsi="Times New Roman" w:cs="Times New Roman"/>
          <w:sz w:val="24"/>
          <w:szCs w:val="24"/>
        </w:rPr>
        <w:t xml:space="preserve">Руководствуясь Налоговым </w:t>
      </w:r>
      <w:r w:rsidR="00B00167">
        <w:rPr>
          <w:rFonts w:ascii="Times New Roman" w:hAnsi="Times New Roman" w:cs="Times New Roman"/>
          <w:sz w:val="24"/>
          <w:szCs w:val="24"/>
        </w:rPr>
        <w:t>кодексом Российской Федерации, Ф</w:t>
      </w:r>
      <w:r w:rsidRPr="009E67D8">
        <w:rPr>
          <w:rFonts w:ascii="Times New Roman" w:hAnsi="Times New Roman" w:cs="Times New Roman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9E67D8" w:rsidRPr="009E67D8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9E67D8" w:rsidRPr="009E67D8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="009E67D8" w:rsidRPr="009E67D8">
        <w:rPr>
          <w:rFonts w:ascii="Times New Roman" w:hAnsi="Times New Roman" w:cs="Times New Roman"/>
          <w:sz w:val="24"/>
          <w:szCs w:val="24"/>
        </w:rPr>
        <w:t xml:space="preserve"> сельское поселение», сельский Совет депутатов </w:t>
      </w:r>
      <w:proofErr w:type="spellStart"/>
      <w:r w:rsidR="009E67D8" w:rsidRPr="009E67D8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9E67D8" w:rsidRPr="009E67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67D8" w:rsidRPr="009E67D8" w:rsidRDefault="009E67D8" w:rsidP="009E37A6">
      <w:pPr>
        <w:tabs>
          <w:tab w:val="left" w:pos="3410"/>
        </w:tabs>
        <w:rPr>
          <w:rFonts w:ascii="Times New Roman" w:hAnsi="Times New Roman" w:cs="Times New Roman"/>
        </w:rPr>
      </w:pPr>
      <w:r w:rsidRPr="009E67D8">
        <w:rPr>
          <w:rFonts w:ascii="Times New Roman" w:hAnsi="Times New Roman" w:cs="Times New Roman"/>
        </w:rPr>
        <w:t>РЕШИЛ:</w:t>
      </w:r>
    </w:p>
    <w:p w:rsidR="009E67D8" w:rsidRPr="009E67D8" w:rsidRDefault="009E67D8" w:rsidP="009E37A6">
      <w:pPr>
        <w:pStyle w:val="a6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</w:rPr>
      </w:pPr>
      <w:r w:rsidRPr="009E67D8">
        <w:rPr>
          <w:rFonts w:ascii="Times New Roman" w:hAnsi="Times New Roman" w:cs="Times New Roman"/>
        </w:rPr>
        <w:t xml:space="preserve">Установить на территории </w:t>
      </w:r>
      <w:proofErr w:type="spellStart"/>
      <w:r w:rsidRPr="009E67D8">
        <w:rPr>
          <w:rFonts w:ascii="Times New Roman" w:hAnsi="Times New Roman" w:cs="Times New Roman"/>
        </w:rPr>
        <w:t>Козульского</w:t>
      </w:r>
      <w:proofErr w:type="spellEnd"/>
      <w:r w:rsidRPr="009E67D8">
        <w:rPr>
          <w:rFonts w:ascii="Times New Roman" w:hAnsi="Times New Roman" w:cs="Times New Roman"/>
        </w:rPr>
        <w:t xml:space="preserve"> сельского поселения льготы в виде полного освобождения от уплаты земельного налога, следующим категориям налогоплательщиков:</w:t>
      </w:r>
    </w:p>
    <w:p w:rsidR="009E67D8" w:rsidRPr="009E67D8" w:rsidRDefault="009E37A6" w:rsidP="009E37A6">
      <w:pPr>
        <w:tabs>
          <w:tab w:val="left" w:pos="480"/>
        </w:tabs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67D8" w:rsidRPr="009E67D8">
        <w:rPr>
          <w:rFonts w:ascii="Times New Roman" w:hAnsi="Times New Roman" w:cs="Times New Roman"/>
        </w:rPr>
        <w:t xml:space="preserve">- членам добровольной пожарной дружины сельской администрации </w:t>
      </w:r>
      <w:proofErr w:type="spellStart"/>
      <w:r w:rsidR="009E67D8" w:rsidRPr="009E67D8">
        <w:rPr>
          <w:rFonts w:ascii="Times New Roman" w:hAnsi="Times New Roman" w:cs="Times New Roman"/>
        </w:rPr>
        <w:t>Козульского</w:t>
      </w:r>
      <w:proofErr w:type="spellEnd"/>
      <w:r w:rsidR="009E67D8" w:rsidRPr="009E67D8">
        <w:rPr>
          <w:rFonts w:ascii="Times New Roman" w:hAnsi="Times New Roman" w:cs="Times New Roman"/>
        </w:rPr>
        <w:t xml:space="preserve"> сельского поселения.</w:t>
      </w:r>
    </w:p>
    <w:p w:rsidR="009E37A6" w:rsidRPr="009E37A6" w:rsidRDefault="009E37A6" w:rsidP="009E37A6">
      <w:pPr>
        <w:autoSpaceDE w:val="0"/>
        <w:autoSpaceDN w:val="0"/>
        <w:adjustRightInd w:val="0"/>
        <w:spacing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E37A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A6">
        <w:rPr>
          <w:rFonts w:ascii="Times New Roman" w:hAnsi="Times New Roman"/>
          <w:sz w:val="24"/>
          <w:szCs w:val="24"/>
        </w:rPr>
        <w:t xml:space="preserve">Настоящее Решение вступает в силу не ранее чем по истечении одного   месяца со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E37A6">
        <w:rPr>
          <w:rFonts w:ascii="Times New Roman" w:hAnsi="Times New Roman"/>
          <w:sz w:val="24"/>
          <w:szCs w:val="24"/>
        </w:rPr>
        <w:t>дня его официального опубликования и не ранее 1-го числа очередного налогового периода по налогу.</w:t>
      </w:r>
    </w:p>
    <w:p w:rsidR="009E67D8" w:rsidRPr="009E37A6" w:rsidRDefault="009E67D8" w:rsidP="009E37A6">
      <w:pPr>
        <w:tabs>
          <w:tab w:val="left" w:pos="48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9E67D8" w:rsidRDefault="009E67D8" w:rsidP="009E67D8">
      <w:pPr>
        <w:rPr>
          <w:rFonts w:ascii="Times New Roman" w:hAnsi="Times New Roman" w:cs="Times New Roman"/>
        </w:rPr>
      </w:pPr>
    </w:p>
    <w:p w:rsidR="009F7149" w:rsidRPr="009E67D8" w:rsidRDefault="009E67D8" w:rsidP="00C91678">
      <w:pPr>
        <w:tabs>
          <w:tab w:val="left" w:pos="6930"/>
        </w:tabs>
        <w:rPr>
          <w:rFonts w:ascii="Times New Roman" w:hAnsi="Times New Roman" w:cs="Times New Roman"/>
        </w:rPr>
      </w:pPr>
      <w:r w:rsidRPr="009E67D8">
        <w:rPr>
          <w:rFonts w:ascii="Times New Roman" w:hAnsi="Times New Roman" w:cs="Times New Roman"/>
        </w:rPr>
        <w:t xml:space="preserve">Глава </w:t>
      </w:r>
      <w:proofErr w:type="spellStart"/>
      <w:r w:rsidRPr="009E67D8">
        <w:rPr>
          <w:rFonts w:ascii="Times New Roman" w:hAnsi="Times New Roman" w:cs="Times New Roman"/>
        </w:rPr>
        <w:t>Козульского</w:t>
      </w:r>
      <w:proofErr w:type="spellEnd"/>
      <w:r w:rsidRPr="009E67D8">
        <w:rPr>
          <w:rFonts w:ascii="Times New Roman" w:hAnsi="Times New Roman" w:cs="Times New Roman"/>
        </w:rPr>
        <w:t xml:space="preserve"> сельского поселения</w:t>
      </w:r>
      <w:r w:rsidRPr="009E67D8">
        <w:rPr>
          <w:rFonts w:ascii="Times New Roman" w:hAnsi="Times New Roman" w:cs="Times New Roman"/>
        </w:rPr>
        <w:tab/>
      </w:r>
      <w:r w:rsidR="00B00167">
        <w:rPr>
          <w:rFonts w:ascii="Times New Roman" w:hAnsi="Times New Roman" w:cs="Times New Roman"/>
        </w:rPr>
        <w:t xml:space="preserve">    </w:t>
      </w:r>
      <w:r w:rsidR="007B0BA6">
        <w:rPr>
          <w:rFonts w:ascii="Times New Roman" w:hAnsi="Times New Roman" w:cs="Times New Roman"/>
        </w:rPr>
        <w:t xml:space="preserve">               </w:t>
      </w:r>
      <w:r w:rsidR="00B00167">
        <w:rPr>
          <w:rFonts w:ascii="Times New Roman" w:hAnsi="Times New Roman" w:cs="Times New Roman"/>
        </w:rPr>
        <w:t xml:space="preserve"> </w:t>
      </w:r>
      <w:proofErr w:type="spellStart"/>
      <w:r w:rsidRPr="009E67D8">
        <w:rPr>
          <w:rFonts w:ascii="Times New Roman" w:hAnsi="Times New Roman" w:cs="Times New Roman"/>
        </w:rPr>
        <w:t>А.М.Ябыев</w:t>
      </w:r>
      <w:proofErr w:type="spellEnd"/>
    </w:p>
    <w:sectPr w:rsidR="009F7149" w:rsidRPr="009E67D8" w:rsidSect="00D6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1F0E"/>
    <w:multiLevelType w:val="hybridMultilevel"/>
    <w:tmpl w:val="14E4D0D2"/>
    <w:lvl w:ilvl="0" w:tplc="6DD4E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9"/>
    <w:rsid w:val="000D7AEC"/>
    <w:rsid w:val="00135B80"/>
    <w:rsid w:val="001924C7"/>
    <w:rsid w:val="002D1725"/>
    <w:rsid w:val="002F5600"/>
    <w:rsid w:val="003224D5"/>
    <w:rsid w:val="0037455F"/>
    <w:rsid w:val="003B3659"/>
    <w:rsid w:val="003C249E"/>
    <w:rsid w:val="007B0BA6"/>
    <w:rsid w:val="009D7C2F"/>
    <w:rsid w:val="009E37A6"/>
    <w:rsid w:val="009E67D8"/>
    <w:rsid w:val="009F7149"/>
    <w:rsid w:val="00B00167"/>
    <w:rsid w:val="00BD10D7"/>
    <w:rsid w:val="00BD61DC"/>
    <w:rsid w:val="00C038F3"/>
    <w:rsid w:val="00C9145F"/>
    <w:rsid w:val="00C91678"/>
    <w:rsid w:val="00CB65DF"/>
    <w:rsid w:val="00D66D35"/>
    <w:rsid w:val="00D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32E8"/>
  <w15:docId w15:val="{D32D90E4-1D90-45DE-B893-C23D6FBB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149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1DC"/>
    <w:rPr>
      <w:b/>
      <w:bCs/>
    </w:rPr>
  </w:style>
  <w:style w:type="character" w:customStyle="1" w:styleId="10">
    <w:name w:val="Заголовок 1 Знак"/>
    <w:basedOn w:val="a0"/>
    <w:link w:val="1"/>
    <w:rsid w:val="009F71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9F7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NosceMe</cp:lastModifiedBy>
  <cp:revision>2</cp:revision>
  <cp:lastPrinted>2020-12-30T07:57:00Z</cp:lastPrinted>
  <dcterms:created xsi:type="dcterms:W3CDTF">2020-12-30T08:22:00Z</dcterms:created>
  <dcterms:modified xsi:type="dcterms:W3CDTF">2020-12-30T08:22:00Z</dcterms:modified>
</cp:coreProperties>
</file>